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E6" w:rsidRDefault="006873E6" w:rsidP="00182B1A">
      <w:pPr>
        <w:spacing w:line="240" w:lineRule="auto"/>
        <w:jc w:val="right"/>
        <w:rPr>
          <w:rFonts w:ascii="Arial" w:hAnsi="Arial" w:cs="Arial"/>
        </w:rPr>
      </w:pPr>
      <w:r w:rsidRPr="0013726F">
        <w:rPr>
          <w:rFonts w:ascii="Verdana" w:hAnsi="Verdana"/>
          <w:noProof/>
          <w:lang w:eastAsia="nl-NL"/>
        </w:rPr>
        <w:drawing>
          <wp:anchor distT="0" distB="0" distL="114300" distR="114300" simplePos="0" relativeHeight="251659264" behindDoc="1" locked="0" layoutInCell="1" allowOverlap="1">
            <wp:simplePos x="0" y="0"/>
            <wp:positionH relativeFrom="column">
              <wp:posOffset>4157980</wp:posOffset>
            </wp:positionH>
            <wp:positionV relativeFrom="paragraph">
              <wp:posOffset>0</wp:posOffset>
            </wp:positionV>
            <wp:extent cx="1562100" cy="1824355"/>
            <wp:effectExtent l="0" t="0" r="0" b="4445"/>
            <wp:wrapTight wrapText="bothSides">
              <wp:wrapPolygon edited="0">
                <wp:start x="0" y="0"/>
                <wp:lineTo x="0" y="21427"/>
                <wp:lineTo x="21337" y="21427"/>
                <wp:lineTo x="21337"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824355"/>
                    </a:xfrm>
                    <a:prstGeom prst="rect">
                      <a:avLst/>
                    </a:prstGeom>
                    <a:noFill/>
                    <a:ln>
                      <a:noFill/>
                    </a:ln>
                  </pic:spPr>
                </pic:pic>
              </a:graphicData>
            </a:graphic>
          </wp:anchor>
        </w:drawing>
      </w:r>
    </w:p>
    <w:p w:rsidR="006873E6" w:rsidRDefault="006873E6" w:rsidP="00182B1A">
      <w:pPr>
        <w:spacing w:line="240" w:lineRule="auto"/>
        <w:jc w:val="right"/>
        <w:rPr>
          <w:rFonts w:ascii="Arial" w:hAnsi="Arial" w:cs="Arial"/>
        </w:rPr>
      </w:pPr>
    </w:p>
    <w:p w:rsidR="006873E6" w:rsidRDefault="006873E6" w:rsidP="00182B1A">
      <w:pPr>
        <w:spacing w:line="240" w:lineRule="auto"/>
        <w:jc w:val="right"/>
        <w:rPr>
          <w:rFonts w:ascii="Arial" w:hAnsi="Arial" w:cs="Arial"/>
        </w:rPr>
      </w:pPr>
    </w:p>
    <w:p w:rsidR="006873E6" w:rsidRDefault="006873E6" w:rsidP="00182B1A">
      <w:pPr>
        <w:spacing w:line="240" w:lineRule="auto"/>
        <w:jc w:val="right"/>
        <w:rPr>
          <w:rFonts w:ascii="Arial" w:hAnsi="Arial" w:cs="Arial"/>
        </w:rPr>
      </w:pPr>
    </w:p>
    <w:p w:rsidR="006873E6" w:rsidRDefault="006873E6" w:rsidP="00182B1A">
      <w:pPr>
        <w:spacing w:line="240" w:lineRule="auto"/>
        <w:jc w:val="right"/>
        <w:rPr>
          <w:rFonts w:ascii="Arial" w:hAnsi="Arial" w:cs="Arial"/>
        </w:rPr>
      </w:pPr>
    </w:p>
    <w:p w:rsidR="006873E6" w:rsidRDefault="006873E6" w:rsidP="00182B1A">
      <w:pPr>
        <w:spacing w:line="240" w:lineRule="auto"/>
        <w:jc w:val="right"/>
        <w:rPr>
          <w:rFonts w:ascii="Arial" w:hAnsi="Arial" w:cs="Arial"/>
        </w:rPr>
      </w:pPr>
    </w:p>
    <w:p w:rsidR="006873E6" w:rsidRDefault="006873E6" w:rsidP="00182B1A">
      <w:pPr>
        <w:spacing w:line="240" w:lineRule="auto"/>
        <w:rPr>
          <w:rFonts w:ascii="Arial" w:hAnsi="Arial" w:cs="Arial"/>
          <w:sz w:val="96"/>
          <w:szCs w:val="96"/>
        </w:rPr>
      </w:pPr>
    </w:p>
    <w:p w:rsidR="006873E6" w:rsidRDefault="006873E6" w:rsidP="00182B1A">
      <w:pPr>
        <w:spacing w:line="240" w:lineRule="auto"/>
        <w:rPr>
          <w:rFonts w:ascii="Arial" w:hAnsi="Arial" w:cs="Arial"/>
          <w:sz w:val="96"/>
          <w:szCs w:val="96"/>
        </w:rPr>
      </w:pPr>
    </w:p>
    <w:p w:rsidR="006873E6" w:rsidRDefault="00B65DE8" w:rsidP="00182B1A">
      <w:pPr>
        <w:spacing w:line="240" w:lineRule="auto"/>
        <w:rPr>
          <w:rFonts w:ascii="Arial" w:hAnsi="Arial" w:cs="Arial"/>
          <w:sz w:val="96"/>
          <w:szCs w:val="96"/>
        </w:rPr>
      </w:pPr>
      <w:r>
        <w:rPr>
          <w:rFonts w:ascii="Arial" w:hAnsi="Arial" w:cs="Arial"/>
          <w:sz w:val="96"/>
          <w:szCs w:val="96"/>
        </w:rPr>
        <w:t>Wonen bij</w:t>
      </w:r>
      <w:r w:rsidR="006873E6">
        <w:rPr>
          <w:rFonts w:ascii="Arial" w:hAnsi="Arial" w:cs="Arial"/>
          <w:sz w:val="96"/>
          <w:szCs w:val="96"/>
        </w:rPr>
        <w:t xml:space="preserve"> De Parel</w:t>
      </w:r>
    </w:p>
    <w:p w:rsidR="006873E6" w:rsidRDefault="006873E6" w:rsidP="00182B1A">
      <w:pPr>
        <w:spacing w:line="240" w:lineRule="auto"/>
        <w:rPr>
          <w:rFonts w:ascii="Arial" w:hAnsi="Arial" w:cs="Arial"/>
        </w:rPr>
      </w:pPr>
      <w:r>
        <w:rPr>
          <w:rFonts w:ascii="Arial" w:hAnsi="Arial" w:cs="Arial"/>
        </w:rPr>
        <w:t>Informatie voor ouders, bewoners en toekom</w:t>
      </w:r>
      <w:r w:rsidR="00B65DE8">
        <w:rPr>
          <w:rFonts w:ascii="Arial" w:hAnsi="Arial" w:cs="Arial"/>
        </w:rPr>
        <w:t>stige bewoners over het wonen bij</w:t>
      </w:r>
      <w:r>
        <w:rPr>
          <w:rFonts w:ascii="Arial" w:hAnsi="Arial" w:cs="Arial"/>
        </w:rPr>
        <w:t xml:space="preserve"> </w:t>
      </w:r>
    </w:p>
    <w:p w:rsidR="006873E6" w:rsidRDefault="006873E6" w:rsidP="00182B1A">
      <w:pPr>
        <w:spacing w:line="240" w:lineRule="auto"/>
        <w:rPr>
          <w:rFonts w:ascii="Arial" w:hAnsi="Arial" w:cs="Arial"/>
        </w:rPr>
      </w:pPr>
    </w:p>
    <w:p w:rsidR="006873E6" w:rsidRPr="0063413E" w:rsidRDefault="006873E6" w:rsidP="00182B1A">
      <w:pPr>
        <w:spacing w:line="240" w:lineRule="auto"/>
        <w:rPr>
          <w:rFonts w:ascii="Arial" w:hAnsi="Arial" w:cs="Arial"/>
          <w:b/>
        </w:rPr>
      </w:pPr>
      <w:r w:rsidRPr="0063413E">
        <w:rPr>
          <w:rFonts w:ascii="Arial" w:hAnsi="Arial" w:cs="Arial"/>
          <w:b/>
        </w:rPr>
        <w:t>Ouderinitiatief De Parel</w:t>
      </w:r>
    </w:p>
    <w:p w:rsidR="006873E6" w:rsidRPr="0063413E" w:rsidRDefault="006873E6" w:rsidP="00182B1A">
      <w:pPr>
        <w:spacing w:line="240" w:lineRule="auto"/>
        <w:rPr>
          <w:rFonts w:ascii="Arial" w:hAnsi="Arial" w:cs="Arial"/>
          <w:b/>
        </w:rPr>
      </w:pPr>
      <w:r w:rsidRPr="0063413E">
        <w:rPr>
          <w:rFonts w:ascii="Arial" w:hAnsi="Arial" w:cs="Arial"/>
          <w:b/>
        </w:rPr>
        <w:t>Sint Janstraat 127</w:t>
      </w:r>
    </w:p>
    <w:p w:rsidR="006873E6" w:rsidRDefault="006873E6" w:rsidP="00182B1A">
      <w:pPr>
        <w:spacing w:line="240" w:lineRule="auto"/>
        <w:rPr>
          <w:rFonts w:ascii="Arial" w:hAnsi="Arial" w:cs="Arial"/>
        </w:rPr>
      </w:pPr>
      <w:r w:rsidRPr="0063413E">
        <w:rPr>
          <w:rFonts w:ascii="Arial" w:hAnsi="Arial" w:cs="Arial"/>
          <w:b/>
        </w:rPr>
        <w:t xml:space="preserve">4714 ED </w:t>
      </w:r>
      <w:proofErr w:type="spellStart"/>
      <w:r w:rsidRPr="0063413E">
        <w:rPr>
          <w:rFonts w:ascii="Arial" w:hAnsi="Arial" w:cs="Arial"/>
          <w:b/>
        </w:rPr>
        <w:t>Sprundel</w:t>
      </w:r>
      <w:proofErr w:type="spellEnd"/>
      <w:r>
        <w:rPr>
          <w:rFonts w:ascii="Arial" w:hAnsi="Arial" w:cs="Arial"/>
        </w:rPr>
        <w:br w:type="page"/>
      </w:r>
    </w:p>
    <w:p w:rsidR="00843F9E" w:rsidRDefault="00843F9E" w:rsidP="00182B1A">
      <w:pPr>
        <w:spacing w:line="240" w:lineRule="auto"/>
        <w:rPr>
          <w:rFonts w:ascii="Arial" w:hAnsi="Arial" w:cs="Arial"/>
        </w:rPr>
      </w:pPr>
    </w:p>
    <w:p w:rsidR="00826FA8" w:rsidRDefault="00826FA8" w:rsidP="00182B1A">
      <w:pPr>
        <w:spacing w:after="0" w:line="240" w:lineRule="auto"/>
        <w:rPr>
          <w:rFonts w:ascii="Arial" w:hAnsi="Arial" w:cs="Arial"/>
          <w:b/>
        </w:rPr>
      </w:pPr>
    </w:p>
    <w:p w:rsidR="00826FA8" w:rsidRDefault="00826FA8" w:rsidP="00182B1A">
      <w:pPr>
        <w:spacing w:after="0" w:line="240" w:lineRule="auto"/>
        <w:rPr>
          <w:rFonts w:ascii="Arial" w:hAnsi="Arial" w:cs="Arial"/>
          <w:b/>
        </w:rPr>
      </w:pPr>
    </w:p>
    <w:p w:rsidR="00826FA8" w:rsidRDefault="00826FA8" w:rsidP="00182B1A">
      <w:pPr>
        <w:spacing w:after="0" w:line="240" w:lineRule="auto"/>
        <w:rPr>
          <w:rFonts w:ascii="Arial" w:hAnsi="Arial" w:cs="Arial"/>
          <w:b/>
        </w:rPr>
      </w:pPr>
    </w:p>
    <w:p w:rsidR="00D952BB" w:rsidRPr="00843F9E" w:rsidRDefault="00843F9E" w:rsidP="00182B1A">
      <w:pPr>
        <w:spacing w:after="0" w:line="240" w:lineRule="auto"/>
        <w:rPr>
          <w:rFonts w:ascii="Arial" w:hAnsi="Arial" w:cs="Arial"/>
          <w:b/>
        </w:rPr>
      </w:pPr>
      <w:r w:rsidRPr="00843F9E">
        <w:rPr>
          <w:rFonts w:ascii="Arial" w:hAnsi="Arial" w:cs="Arial"/>
          <w:b/>
        </w:rPr>
        <w:t>Inhoudsopgave</w:t>
      </w:r>
      <w:r w:rsidR="00E06F80">
        <w:rPr>
          <w:rFonts w:ascii="Arial" w:hAnsi="Arial" w:cs="Arial"/>
          <w:b/>
        </w:rPr>
        <w:t xml:space="preserve">     </w:t>
      </w:r>
    </w:p>
    <w:p w:rsidR="00843F9E" w:rsidRDefault="00843F9E" w:rsidP="00182B1A">
      <w:pPr>
        <w:spacing w:after="0" w:line="240" w:lineRule="auto"/>
        <w:rPr>
          <w:rFonts w:ascii="Arial" w:hAnsi="Arial" w:cs="Arial"/>
        </w:rPr>
      </w:pPr>
    </w:p>
    <w:p w:rsidR="00843F9E" w:rsidRDefault="00843F9E" w:rsidP="00182B1A">
      <w:pPr>
        <w:spacing w:after="0" w:line="240" w:lineRule="auto"/>
        <w:rPr>
          <w:rFonts w:ascii="Arial" w:hAnsi="Arial" w:cs="Arial"/>
        </w:rPr>
      </w:pPr>
      <w:r>
        <w:rPr>
          <w:rFonts w:ascii="Arial" w:hAnsi="Arial" w:cs="Arial"/>
        </w:rPr>
        <w:t>Inleiding</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 xml:space="preserve"> 3</w:t>
      </w:r>
    </w:p>
    <w:p w:rsidR="00843F9E" w:rsidRDefault="00843F9E" w:rsidP="00182B1A">
      <w:pPr>
        <w:spacing w:after="0" w:line="240" w:lineRule="auto"/>
        <w:rPr>
          <w:rFonts w:ascii="Arial" w:hAnsi="Arial" w:cs="Arial"/>
        </w:rPr>
      </w:pPr>
    </w:p>
    <w:p w:rsidR="00843F9E" w:rsidRDefault="00843F9E" w:rsidP="00182B1A">
      <w:pPr>
        <w:spacing w:after="0" w:line="240" w:lineRule="auto"/>
        <w:rPr>
          <w:rFonts w:ascii="Arial" w:hAnsi="Arial" w:cs="Arial"/>
        </w:rPr>
      </w:pPr>
      <w:r>
        <w:rPr>
          <w:rFonts w:ascii="Arial" w:hAnsi="Arial" w:cs="Arial"/>
        </w:rPr>
        <w:t>1.</w:t>
      </w:r>
      <w:r>
        <w:rPr>
          <w:rFonts w:ascii="Arial" w:hAnsi="Arial" w:cs="Arial"/>
        </w:rPr>
        <w:tab/>
        <w:t>Profielschets van de bewoners van De Parel</w:t>
      </w:r>
      <w:r w:rsidR="00826FA8">
        <w:rPr>
          <w:rFonts w:ascii="Arial" w:hAnsi="Arial" w:cs="Arial"/>
        </w:rPr>
        <w:tab/>
      </w:r>
      <w:r w:rsidR="00826FA8">
        <w:rPr>
          <w:rFonts w:ascii="Arial" w:hAnsi="Arial" w:cs="Arial"/>
        </w:rPr>
        <w:tab/>
      </w:r>
      <w:r w:rsidR="00826FA8">
        <w:rPr>
          <w:rFonts w:ascii="Arial" w:hAnsi="Arial" w:cs="Arial"/>
        </w:rPr>
        <w:tab/>
        <w:t xml:space="preserve"> 3</w:t>
      </w:r>
    </w:p>
    <w:p w:rsidR="00843F9E" w:rsidRDefault="00843F9E" w:rsidP="00182B1A">
      <w:pPr>
        <w:spacing w:after="0" w:line="240" w:lineRule="auto"/>
        <w:rPr>
          <w:rFonts w:ascii="Arial" w:hAnsi="Arial" w:cs="Arial"/>
        </w:rPr>
      </w:pPr>
    </w:p>
    <w:p w:rsidR="00843F9E" w:rsidRDefault="00843F9E" w:rsidP="00182B1A">
      <w:pPr>
        <w:spacing w:after="0" w:line="240" w:lineRule="auto"/>
        <w:rPr>
          <w:rFonts w:ascii="Arial" w:hAnsi="Arial" w:cs="Arial"/>
        </w:rPr>
      </w:pPr>
      <w:r>
        <w:rPr>
          <w:rFonts w:ascii="Arial" w:hAnsi="Arial" w:cs="Arial"/>
        </w:rPr>
        <w:t>2.</w:t>
      </w:r>
      <w:r>
        <w:rPr>
          <w:rFonts w:ascii="Arial" w:hAnsi="Arial" w:cs="Arial"/>
        </w:rPr>
        <w:tab/>
        <w:t>Aannameprocedure nieuwe bewoners</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 xml:space="preserve"> 4</w:t>
      </w:r>
      <w:r w:rsidR="00826FA8">
        <w:rPr>
          <w:rFonts w:ascii="Arial" w:hAnsi="Arial" w:cs="Arial"/>
        </w:rPr>
        <w:tab/>
      </w:r>
      <w:r w:rsidR="00826FA8">
        <w:rPr>
          <w:rFonts w:ascii="Arial" w:hAnsi="Arial" w:cs="Arial"/>
        </w:rPr>
        <w:tab/>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3.</w:t>
      </w:r>
      <w:r>
        <w:rPr>
          <w:rFonts w:ascii="Arial" w:hAnsi="Arial" w:cs="Arial"/>
        </w:rPr>
        <w:tab/>
        <w:t>Wonen en zorg gescheiden: het wooncomplex</w:t>
      </w:r>
      <w:r w:rsidR="00826FA8">
        <w:rPr>
          <w:rFonts w:ascii="Arial" w:hAnsi="Arial" w:cs="Arial"/>
        </w:rPr>
        <w:tab/>
      </w:r>
      <w:r w:rsidR="00826FA8">
        <w:rPr>
          <w:rFonts w:ascii="Arial" w:hAnsi="Arial" w:cs="Arial"/>
        </w:rPr>
        <w:tab/>
      </w:r>
      <w:r w:rsidR="00826FA8">
        <w:rPr>
          <w:rFonts w:ascii="Arial" w:hAnsi="Arial" w:cs="Arial"/>
        </w:rPr>
        <w:tab/>
        <w:t xml:space="preserve"> 5</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4.</w:t>
      </w:r>
      <w:r>
        <w:rPr>
          <w:rFonts w:ascii="Arial" w:hAnsi="Arial" w:cs="Arial"/>
        </w:rPr>
        <w:tab/>
        <w:t>Wonen en zorg gescheiden: de zorgverlening</w:t>
      </w:r>
      <w:r w:rsidR="00826FA8">
        <w:rPr>
          <w:rFonts w:ascii="Arial" w:hAnsi="Arial" w:cs="Arial"/>
        </w:rPr>
        <w:tab/>
      </w:r>
      <w:r w:rsidR="00826FA8">
        <w:rPr>
          <w:rFonts w:ascii="Arial" w:hAnsi="Arial" w:cs="Arial"/>
        </w:rPr>
        <w:tab/>
      </w:r>
      <w:r w:rsidR="00826FA8">
        <w:rPr>
          <w:rFonts w:ascii="Arial" w:hAnsi="Arial" w:cs="Arial"/>
        </w:rPr>
        <w:tab/>
        <w:t xml:space="preserve"> 6</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ab/>
        <w:t>4.1. Gezamenlijke huishouding</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 xml:space="preserve"> </w:t>
      </w:r>
      <w:r w:rsidR="00176E34">
        <w:rPr>
          <w:rFonts w:ascii="Arial" w:hAnsi="Arial" w:cs="Arial"/>
        </w:rPr>
        <w:t>7</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ab/>
        <w:t xml:space="preserve">4.2. </w:t>
      </w:r>
      <w:r w:rsidR="00E06F80">
        <w:rPr>
          <w:rFonts w:ascii="Arial" w:hAnsi="Arial" w:cs="Arial"/>
        </w:rPr>
        <w:t>Vrije tijd</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E06F80">
        <w:rPr>
          <w:rFonts w:ascii="Arial" w:hAnsi="Arial" w:cs="Arial"/>
        </w:rPr>
        <w:tab/>
      </w:r>
      <w:r w:rsidR="00E06F80">
        <w:rPr>
          <w:rFonts w:ascii="Arial" w:hAnsi="Arial" w:cs="Arial"/>
        </w:rPr>
        <w:tab/>
      </w:r>
      <w:r w:rsidR="00826FA8">
        <w:rPr>
          <w:rFonts w:ascii="Arial" w:hAnsi="Arial" w:cs="Arial"/>
        </w:rPr>
        <w:tab/>
        <w:t xml:space="preserve"> </w:t>
      </w:r>
      <w:r w:rsidR="00176E34">
        <w:rPr>
          <w:rFonts w:ascii="Arial" w:hAnsi="Arial" w:cs="Arial"/>
        </w:rPr>
        <w:t>8</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5.</w:t>
      </w:r>
      <w:r>
        <w:rPr>
          <w:rFonts w:ascii="Arial" w:hAnsi="Arial" w:cs="Arial"/>
        </w:rPr>
        <w:tab/>
        <w:t>Ouderinitiatief – de rol van de ouders</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 xml:space="preserve"> 8</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6.</w:t>
      </w:r>
      <w:r>
        <w:rPr>
          <w:rFonts w:ascii="Arial" w:hAnsi="Arial" w:cs="Arial"/>
        </w:rPr>
        <w:tab/>
        <w:t>Een woning als ‘thuis’ – huisregels</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 xml:space="preserve"> </w:t>
      </w:r>
      <w:r w:rsidR="00176E34">
        <w:rPr>
          <w:rFonts w:ascii="Arial" w:hAnsi="Arial" w:cs="Arial"/>
        </w:rPr>
        <w:t>9</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7.</w:t>
      </w:r>
      <w:r>
        <w:rPr>
          <w:rFonts w:ascii="Arial" w:hAnsi="Arial" w:cs="Arial"/>
        </w:rPr>
        <w:tab/>
        <w:t>Overlegvormen binnen De Parel</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176E34">
        <w:rPr>
          <w:rFonts w:ascii="Arial" w:hAnsi="Arial" w:cs="Arial"/>
        </w:rPr>
        <w:t>10</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8.</w:t>
      </w:r>
      <w:r>
        <w:rPr>
          <w:rFonts w:ascii="Arial" w:hAnsi="Arial" w:cs="Arial"/>
        </w:rPr>
        <w:tab/>
        <w:t>Financiën</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1</w:t>
      </w:r>
      <w:r w:rsidR="00176E34">
        <w:rPr>
          <w:rFonts w:ascii="Arial" w:hAnsi="Arial" w:cs="Arial"/>
        </w:rPr>
        <w:t>1</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ab/>
        <w:t>8.1. Het financiële plaatje voor de bewoner</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t>1</w:t>
      </w:r>
      <w:r w:rsidR="00176E34">
        <w:rPr>
          <w:rFonts w:ascii="Arial" w:hAnsi="Arial" w:cs="Arial"/>
        </w:rPr>
        <w:t>1</w:t>
      </w:r>
    </w:p>
    <w:p w:rsidR="006D0D8E" w:rsidRDefault="006D0D8E" w:rsidP="00182B1A">
      <w:pPr>
        <w:spacing w:after="0" w:line="240" w:lineRule="auto"/>
        <w:rPr>
          <w:rFonts w:ascii="Arial" w:hAnsi="Arial" w:cs="Arial"/>
        </w:rPr>
      </w:pPr>
    </w:p>
    <w:p w:rsidR="006D0D8E" w:rsidRDefault="006D0D8E" w:rsidP="00182B1A">
      <w:pPr>
        <w:spacing w:after="0" w:line="240" w:lineRule="auto"/>
        <w:rPr>
          <w:rFonts w:ascii="Arial" w:hAnsi="Arial" w:cs="Arial"/>
        </w:rPr>
      </w:pPr>
      <w:r>
        <w:rPr>
          <w:rFonts w:ascii="Arial" w:hAnsi="Arial" w:cs="Arial"/>
        </w:rPr>
        <w:tab/>
        <w:t xml:space="preserve">8.2. </w:t>
      </w:r>
      <w:r w:rsidR="00FB1F1A">
        <w:rPr>
          <w:rFonts w:ascii="Arial" w:hAnsi="Arial" w:cs="Arial"/>
        </w:rPr>
        <w:t xml:space="preserve">Financiën van </w:t>
      </w:r>
      <w:r>
        <w:rPr>
          <w:rFonts w:ascii="Arial" w:hAnsi="Arial" w:cs="Arial"/>
        </w:rPr>
        <w:t>De Parel</w:t>
      </w:r>
      <w:r w:rsidR="00826FA8">
        <w:rPr>
          <w:rFonts w:ascii="Arial" w:hAnsi="Arial" w:cs="Arial"/>
        </w:rPr>
        <w:tab/>
      </w:r>
      <w:r w:rsidR="00826FA8">
        <w:rPr>
          <w:rFonts w:ascii="Arial" w:hAnsi="Arial" w:cs="Arial"/>
        </w:rPr>
        <w:tab/>
      </w:r>
      <w:r w:rsidR="00826FA8">
        <w:rPr>
          <w:rFonts w:ascii="Arial" w:hAnsi="Arial" w:cs="Arial"/>
        </w:rPr>
        <w:tab/>
      </w:r>
      <w:r w:rsidR="00826FA8">
        <w:rPr>
          <w:rFonts w:ascii="Arial" w:hAnsi="Arial" w:cs="Arial"/>
        </w:rPr>
        <w:tab/>
      </w:r>
      <w:r w:rsidR="00176E34">
        <w:rPr>
          <w:rFonts w:ascii="Arial" w:hAnsi="Arial" w:cs="Arial"/>
        </w:rPr>
        <w:tab/>
      </w:r>
      <w:r w:rsidR="00176E34">
        <w:rPr>
          <w:rFonts w:ascii="Arial" w:hAnsi="Arial" w:cs="Arial"/>
        </w:rPr>
        <w:tab/>
      </w:r>
      <w:r w:rsidR="00826FA8">
        <w:rPr>
          <w:rFonts w:ascii="Arial" w:hAnsi="Arial" w:cs="Arial"/>
        </w:rPr>
        <w:t>1</w:t>
      </w:r>
      <w:r w:rsidR="00176E34">
        <w:rPr>
          <w:rFonts w:ascii="Arial" w:hAnsi="Arial" w:cs="Arial"/>
        </w:rPr>
        <w:t>2</w:t>
      </w:r>
    </w:p>
    <w:p w:rsidR="00843F9E" w:rsidRDefault="00843F9E" w:rsidP="00182B1A">
      <w:pPr>
        <w:spacing w:after="0" w:line="240" w:lineRule="auto"/>
        <w:rPr>
          <w:rFonts w:ascii="Arial" w:hAnsi="Arial" w:cs="Arial"/>
        </w:rPr>
      </w:pPr>
    </w:p>
    <w:p w:rsidR="00843F9E" w:rsidRDefault="00843F9E" w:rsidP="00182B1A">
      <w:pPr>
        <w:spacing w:line="240" w:lineRule="auto"/>
        <w:rPr>
          <w:rFonts w:ascii="Arial" w:hAnsi="Arial" w:cs="Arial"/>
        </w:rPr>
      </w:pPr>
      <w:r>
        <w:rPr>
          <w:rFonts w:ascii="Arial" w:hAnsi="Arial" w:cs="Arial"/>
        </w:rPr>
        <w:br w:type="page"/>
      </w:r>
    </w:p>
    <w:p w:rsidR="00F00C9F" w:rsidRPr="00597DDE" w:rsidRDefault="00F00C9F" w:rsidP="00182B1A">
      <w:pPr>
        <w:spacing w:after="0" w:line="240" w:lineRule="auto"/>
        <w:rPr>
          <w:rFonts w:ascii="Arial" w:hAnsi="Arial" w:cs="Arial"/>
          <w:b/>
        </w:rPr>
      </w:pPr>
      <w:r w:rsidRPr="00597DDE">
        <w:rPr>
          <w:rFonts w:ascii="Arial" w:hAnsi="Arial" w:cs="Arial"/>
          <w:b/>
        </w:rPr>
        <w:lastRenderedPageBreak/>
        <w:t>Inleiding</w:t>
      </w:r>
    </w:p>
    <w:p w:rsidR="00843F9E" w:rsidRDefault="00843F9E" w:rsidP="00182B1A">
      <w:pPr>
        <w:spacing w:after="0" w:line="240" w:lineRule="auto"/>
        <w:rPr>
          <w:rFonts w:ascii="Arial" w:hAnsi="Arial" w:cs="Arial"/>
        </w:rPr>
      </w:pPr>
    </w:p>
    <w:p w:rsidR="00C80766" w:rsidRDefault="00C80766" w:rsidP="00182B1A">
      <w:pPr>
        <w:spacing w:after="0" w:line="240" w:lineRule="auto"/>
        <w:rPr>
          <w:rFonts w:ascii="Arial" w:hAnsi="Arial" w:cs="Arial"/>
        </w:rPr>
      </w:pPr>
      <w:r>
        <w:rPr>
          <w:rFonts w:ascii="Arial" w:hAnsi="Arial" w:cs="Arial"/>
        </w:rPr>
        <w:t xml:space="preserve">Een groep ouders heeft het initiatief genomen om een prettige en </w:t>
      </w:r>
      <w:r w:rsidR="00A4500C">
        <w:rPr>
          <w:rFonts w:ascii="Arial" w:hAnsi="Arial" w:cs="Arial"/>
        </w:rPr>
        <w:t>veilige</w:t>
      </w:r>
      <w:r>
        <w:rPr>
          <w:rFonts w:ascii="Arial" w:hAnsi="Arial" w:cs="Arial"/>
        </w:rPr>
        <w:t xml:space="preserve"> woonplek te realiseren voor hun (jong)volwassen kinderen met een stoornis in het autisme spectrum </w:t>
      </w:r>
      <w:r w:rsidRPr="00B72A45">
        <w:rPr>
          <w:rFonts w:ascii="Arial" w:hAnsi="Arial" w:cs="Arial"/>
          <w:b/>
        </w:rPr>
        <w:t>en</w:t>
      </w:r>
      <w:r>
        <w:rPr>
          <w:rFonts w:ascii="Arial" w:hAnsi="Arial" w:cs="Arial"/>
        </w:rPr>
        <w:t xml:space="preserve"> een verstandelijke beperking. Dit heeft </w:t>
      </w:r>
      <w:r w:rsidR="00B72A45">
        <w:rPr>
          <w:rFonts w:ascii="Arial" w:hAnsi="Arial" w:cs="Arial"/>
        </w:rPr>
        <w:t>geresulteerd in</w:t>
      </w:r>
      <w:r>
        <w:rPr>
          <w:rFonts w:ascii="Arial" w:hAnsi="Arial" w:cs="Arial"/>
        </w:rPr>
        <w:t xml:space="preserve"> wooncomplex </w:t>
      </w:r>
      <w:r w:rsidR="00B72A45">
        <w:rPr>
          <w:rFonts w:ascii="Arial" w:hAnsi="Arial" w:cs="Arial"/>
        </w:rPr>
        <w:t>De Parel</w:t>
      </w:r>
      <w:r w:rsidR="003624D8">
        <w:rPr>
          <w:rFonts w:ascii="Arial" w:hAnsi="Arial" w:cs="Arial"/>
        </w:rPr>
        <w:t xml:space="preserve"> in </w:t>
      </w:r>
      <w:proofErr w:type="spellStart"/>
      <w:r w:rsidR="003624D8">
        <w:rPr>
          <w:rFonts w:ascii="Arial" w:hAnsi="Arial" w:cs="Arial"/>
        </w:rPr>
        <w:t>Sprundel</w:t>
      </w:r>
      <w:proofErr w:type="spellEnd"/>
      <w:r w:rsidR="00B72A45">
        <w:rPr>
          <w:rFonts w:ascii="Arial" w:hAnsi="Arial" w:cs="Arial"/>
        </w:rPr>
        <w:t>, dat op 1 oktober 2017 zijn</w:t>
      </w:r>
      <w:r w:rsidR="00A9405D">
        <w:rPr>
          <w:rFonts w:ascii="Arial" w:hAnsi="Arial" w:cs="Arial"/>
        </w:rPr>
        <w:t xml:space="preserve"> deuren opende en waar 24/7 zorg geboden wordt.</w:t>
      </w:r>
    </w:p>
    <w:p w:rsidR="00F00C9F" w:rsidRDefault="00F00C9F" w:rsidP="00182B1A">
      <w:pPr>
        <w:spacing w:after="0" w:line="240" w:lineRule="auto"/>
        <w:rPr>
          <w:rFonts w:ascii="Arial" w:hAnsi="Arial" w:cs="Arial"/>
        </w:rPr>
      </w:pPr>
      <w:r>
        <w:rPr>
          <w:rFonts w:ascii="Arial" w:hAnsi="Arial" w:cs="Arial"/>
        </w:rPr>
        <w:t>In dit document is informatie samengebracht over de verschi</w:t>
      </w:r>
      <w:r w:rsidR="00EF4627">
        <w:rPr>
          <w:rFonts w:ascii="Arial" w:hAnsi="Arial" w:cs="Arial"/>
        </w:rPr>
        <w:t>llende aspecten van het wonen bij</w:t>
      </w:r>
      <w:r>
        <w:rPr>
          <w:rFonts w:ascii="Arial" w:hAnsi="Arial" w:cs="Arial"/>
        </w:rPr>
        <w:t xml:space="preserve"> De Parel. Enerzijds is </w:t>
      </w:r>
      <w:r w:rsidR="007E559D">
        <w:rPr>
          <w:rFonts w:ascii="Arial" w:hAnsi="Arial" w:cs="Arial"/>
        </w:rPr>
        <w:t>het document</w:t>
      </w:r>
      <w:r>
        <w:rPr>
          <w:rFonts w:ascii="Arial" w:hAnsi="Arial" w:cs="Arial"/>
        </w:rPr>
        <w:t xml:space="preserve"> bedoeld als ‘naslagwerk’ voor de huidige bewoners en hun ouders of wettelijke vertegenwoordigers (gemakshalve verder in dit document ‘ouders’ genoemd), anderzijds is het bedoeld als informatie voor degenen die zich </w:t>
      </w:r>
      <w:r w:rsidR="007E559D">
        <w:rPr>
          <w:rFonts w:ascii="Arial" w:hAnsi="Arial" w:cs="Arial"/>
        </w:rPr>
        <w:t xml:space="preserve">met het oog op de toekomst </w:t>
      </w:r>
      <w:r>
        <w:rPr>
          <w:rFonts w:ascii="Arial" w:hAnsi="Arial" w:cs="Arial"/>
        </w:rPr>
        <w:t>willen oriënteren op w</w:t>
      </w:r>
      <w:r w:rsidR="00F37A85">
        <w:rPr>
          <w:rFonts w:ascii="Arial" w:hAnsi="Arial" w:cs="Arial"/>
        </w:rPr>
        <w:t>onen bij</w:t>
      </w:r>
      <w:r w:rsidR="007E559D">
        <w:rPr>
          <w:rFonts w:ascii="Arial" w:hAnsi="Arial" w:cs="Arial"/>
        </w:rPr>
        <w:t xml:space="preserve"> De Parel.</w:t>
      </w:r>
    </w:p>
    <w:p w:rsidR="007E559D" w:rsidRDefault="007E559D" w:rsidP="00182B1A">
      <w:pPr>
        <w:spacing w:after="0" w:line="240" w:lineRule="auto"/>
        <w:rPr>
          <w:rFonts w:ascii="Arial" w:hAnsi="Arial" w:cs="Arial"/>
        </w:rPr>
      </w:pPr>
      <w:r>
        <w:rPr>
          <w:rFonts w:ascii="Arial" w:hAnsi="Arial" w:cs="Arial"/>
        </w:rPr>
        <w:t>Dit document is een dynamisch geheel dat steeds aanpassing behoeft aan veranderende omstandigheden en inzichten.</w:t>
      </w:r>
    </w:p>
    <w:p w:rsidR="007E559D" w:rsidRDefault="007E559D" w:rsidP="00182B1A">
      <w:pPr>
        <w:spacing w:after="0" w:line="240" w:lineRule="auto"/>
        <w:rPr>
          <w:rFonts w:ascii="Arial" w:hAnsi="Arial" w:cs="Arial"/>
        </w:rPr>
      </w:pPr>
    </w:p>
    <w:p w:rsidR="00597DDE" w:rsidRDefault="00597DDE" w:rsidP="00182B1A">
      <w:pPr>
        <w:spacing w:after="0" w:line="240" w:lineRule="auto"/>
        <w:rPr>
          <w:rFonts w:ascii="Arial" w:hAnsi="Arial" w:cs="Arial"/>
        </w:rPr>
      </w:pPr>
    </w:p>
    <w:p w:rsidR="007E559D" w:rsidRPr="00597DDE" w:rsidRDefault="007E559D" w:rsidP="00182B1A">
      <w:pPr>
        <w:spacing w:after="0" w:line="240" w:lineRule="auto"/>
        <w:rPr>
          <w:rFonts w:ascii="Arial" w:hAnsi="Arial" w:cs="Arial"/>
          <w:b/>
        </w:rPr>
      </w:pPr>
      <w:r w:rsidRPr="00597DDE">
        <w:rPr>
          <w:rFonts w:ascii="Arial" w:hAnsi="Arial" w:cs="Arial"/>
          <w:b/>
        </w:rPr>
        <w:t>1.</w:t>
      </w:r>
      <w:r w:rsidRPr="00597DDE">
        <w:rPr>
          <w:rFonts w:ascii="Arial" w:hAnsi="Arial" w:cs="Arial"/>
          <w:b/>
        </w:rPr>
        <w:tab/>
      </w:r>
      <w:r w:rsidR="00A4500C" w:rsidRPr="00597DDE">
        <w:rPr>
          <w:rFonts w:ascii="Arial" w:hAnsi="Arial" w:cs="Arial"/>
          <w:b/>
        </w:rPr>
        <w:t>Profielschets van d</w:t>
      </w:r>
      <w:r w:rsidRPr="00597DDE">
        <w:rPr>
          <w:rFonts w:ascii="Arial" w:hAnsi="Arial" w:cs="Arial"/>
          <w:b/>
        </w:rPr>
        <w:t>e bewoners van De Parel</w:t>
      </w:r>
    </w:p>
    <w:p w:rsidR="003624D8" w:rsidRDefault="003624D8" w:rsidP="00182B1A">
      <w:pPr>
        <w:spacing w:after="0" w:line="240" w:lineRule="auto"/>
        <w:rPr>
          <w:rFonts w:ascii="Arial" w:hAnsi="Arial" w:cs="Arial"/>
        </w:rPr>
      </w:pPr>
    </w:p>
    <w:p w:rsidR="005A0198" w:rsidRDefault="007E559D" w:rsidP="00182B1A">
      <w:pPr>
        <w:spacing w:after="0" w:line="240" w:lineRule="auto"/>
        <w:rPr>
          <w:rFonts w:ascii="Arial" w:hAnsi="Arial" w:cs="Arial"/>
        </w:rPr>
      </w:pPr>
      <w:r w:rsidRPr="005A0198">
        <w:rPr>
          <w:rFonts w:ascii="Arial" w:hAnsi="Arial" w:cs="Arial"/>
        </w:rPr>
        <w:t>Ouderinitiatief De Parel</w:t>
      </w:r>
      <w:r>
        <w:rPr>
          <w:rFonts w:ascii="Arial" w:hAnsi="Arial" w:cs="Arial"/>
          <w:i/>
        </w:rPr>
        <w:t xml:space="preserve"> </w:t>
      </w:r>
      <w:r w:rsidRPr="007E559D">
        <w:rPr>
          <w:rFonts w:ascii="Arial" w:hAnsi="Arial" w:cs="Arial"/>
        </w:rPr>
        <w:t xml:space="preserve">is </w:t>
      </w:r>
      <w:r w:rsidR="005B7FA8" w:rsidRPr="006C780A">
        <w:rPr>
          <w:rFonts w:ascii="Arial" w:hAnsi="Arial" w:cs="Arial"/>
          <w:b/>
        </w:rPr>
        <w:t>in de basis</w:t>
      </w:r>
      <w:r w:rsidR="005B7FA8">
        <w:rPr>
          <w:rFonts w:ascii="Arial" w:hAnsi="Arial" w:cs="Arial"/>
        </w:rPr>
        <w:t xml:space="preserve"> bedoeld </w:t>
      </w:r>
      <w:r w:rsidR="005A0198">
        <w:rPr>
          <w:rFonts w:ascii="Arial" w:hAnsi="Arial" w:cs="Arial"/>
        </w:rPr>
        <w:t xml:space="preserve">voor bewoners die </w:t>
      </w:r>
      <w:r w:rsidR="00E51D16">
        <w:rPr>
          <w:rFonts w:ascii="Arial" w:hAnsi="Arial" w:cs="Arial"/>
        </w:rPr>
        <w:t>passen in</w:t>
      </w:r>
      <w:r w:rsidR="005A0198">
        <w:rPr>
          <w:rFonts w:ascii="Arial" w:hAnsi="Arial" w:cs="Arial"/>
        </w:rPr>
        <w:t xml:space="preserve"> </w:t>
      </w:r>
      <w:r w:rsidR="00C575A4">
        <w:rPr>
          <w:rFonts w:ascii="Arial" w:hAnsi="Arial" w:cs="Arial"/>
        </w:rPr>
        <w:t>het volgende profiel:</w:t>
      </w:r>
    </w:p>
    <w:p w:rsidR="007E559D" w:rsidRPr="00C575A4" w:rsidRDefault="005B7FA8" w:rsidP="00182B1A">
      <w:pPr>
        <w:pStyle w:val="Lijstalinea"/>
        <w:numPr>
          <w:ilvl w:val="0"/>
          <w:numId w:val="9"/>
        </w:numPr>
        <w:spacing w:after="0" w:line="240" w:lineRule="auto"/>
        <w:rPr>
          <w:rFonts w:ascii="Arial" w:hAnsi="Arial" w:cs="Arial"/>
        </w:rPr>
      </w:pPr>
      <w:r w:rsidRPr="00C575A4">
        <w:rPr>
          <w:rFonts w:ascii="Arial" w:hAnsi="Arial" w:cs="Arial"/>
        </w:rPr>
        <w:t>(</w:t>
      </w:r>
      <w:r w:rsidR="00C575A4" w:rsidRPr="00C575A4">
        <w:rPr>
          <w:rFonts w:ascii="Arial" w:hAnsi="Arial" w:cs="Arial"/>
        </w:rPr>
        <w:t>J</w:t>
      </w:r>
      <w:r w:rsidRPr="00C575A4">
        <w:rPr>
          <w:rFonts w:ascii="Arial" w:hAnsi="Arial" w:cs="Arial"/>
        </w:rPr>
        <w:t xml:space="preserve">ong)volwassenen met een </w:t>
      </w:r>
      <w:proofErr w:type="spellStart"/>
      <w:r w:rsidRPr="00C575A4">
        <w:rPr>
          <w:rFonts w:ascii="Arial" w:hAnsi="Arial" w:cs="Arial"/>
        </w:rPr>
        <w:t>autistisme</w:t>
      </w:r>
      <w:proofErr w:type="spellEnd"/>
      <w:r w:rsidRPr="00C575A4">
        <w:rPr>
          <w:rFonts w:ascii="Arial" w:hAnsi="Arial" w:cs="Arial"/>
        </w:rPr>
        <w:t xml:space="preserve"> spectrum stoornis </w:t>
      </w:r>
      <w:r w:rsidRPr="00C575A4">
        <w:rPr>
          <w:rFonts w:ascii="Arial" w:hAnsi="Arial" w:cs="Arial"/>
          <w:b/>
        </w:rPr>
        <w:t>en</w:t>
      </w:r>
      <w:r w:rsidRPr="00C575A4">
        <w:rPr>
          <w:rFonts w:ascii="Arial" w:hAnsi="Arial" w:cs="Arial"/>
        </w:rPr>
        <w:t xml:space="preserve"> een verstandelijke beperking</w:t>
      </w:r>
      <w:r w:rsidR="00C575A4" w:rsidRPr="00C575A4">
        <w:rPr>
          <w:rFonts w:ascii="Arial" w:hAnsi="Arial" w:cs="Arial"/>
        </w:rPr>
        <w:t>;</w:t>
      </w:r>
    </w:p>
    <w:p w:rsidR="00C575A4" w:rsidRPr="00C575A4" w:rsidRDefault="00C575A4" w:rsidP="00182B1A">
      <w:pPr>
        <w:pStyle w:val="Lijstalinea"/>
        <w:numPr>
          <w:ilvl w:val="0"/>
          <w:numId w:val="9"/>
        </w:numPr>
        <w:spacing w:after="0" w:line="240" w:lineRule="auto"/>
        <w:rPr>
          <w:rFonts w:ascii="Arial" w:hAnsi="Arial" w:cs="Arial"/>
        </w:rPr>
      </w:pPr>
      <w:r w:rsidRPr="00C575A4">
        <w:rPr>
          <w:rFonts w:ascii="Arial" w:hAnsi="Arial" w:cs="Arial"/>
        </w:rPr>
        <w:t>Kandidaten met een verstandelijke beperking die geen diagnose autisme hebben maar die wel behoefte hebben aan een duidelijke structuur in het dagelijks leven, kunnen eveneens in aanmerking komen voor woonruimte en zorg binnen De Parel;</w:t>
      </w:r>
    </w:p>
    <w:p w:rsidR="00C575A4" w:rsidRPr="00C575A4" w:rsidRDefault="00C575A4" w:rsidP="00182B1A">
      <w:pPr>
        <w:pStyle w:val="Lijstalinea"/>
        <w:numPr>
          <w:ilvl w:val="0"/>
          <w:numId w:val="9"/>
        </w:numPr>
        <w:spacing w:after="0" w:line="240" w:lineRule="auto"/>
        <w:rPr>
          <w:rFonts w:ascii="Arial" w:hAnsi="Arial" w:cs="Arial"/>
        </w:rPr>
      </w:pPr>
      <w:r w:rsidRPr="00C575A4">
        <w:rPr>
          <w:rFonts w:ascii="Arial" w:hAnsi="Arial" w:cs="Arial"/>
        </w:rPr>
        <w:t>Bij aanvang</w:t>
      </w:r>
      <w:r>
        <w:rPr>
          <w:rFonts w:ascii="Arial" w:hAnsi="Arial" w:cs="Arial"/>
        </w:rPr>
        <w:t xml:space="preserve"> bewoning</w:t>
      </w:r>
      <w:r w:rsidR="00F37A85">
        <w:rPr>
          <w:rFonts w:ascii="Arial" w:hAnsi="Arial" w:cs="Arial"/>
        </w:rPr>
        <w:t xml:space="preserve"> tussen de 18 en 40</w:t>
      </w:r>
      <w:r w:rsidRPr="00C575A4">
        <w:rPr>
          <w:rFonts w:ascii="Arial" w:hAnsi="Arial" w:cs="Arial"/>
        </w:rPr>
        <w:t xml:space="preserve"> jaar</w:t>
      </w:r>
      <w:r>
        <w:rPr>
          <w:rFonts w:ascii="Arial" w:hAnsi="Arial" w:cs="Arial"/>
        </w:rPr>
        <w:t xml:space="preserve"> oud</w:t>
      </w:r>
      <w:r w:rsidR="00F37A85">
        <w:rPr>
          <w:rFonts w:ascii="Arial" w:hAnsi="Arial" w:cs="Arial"/>
        </w:rPr>
        <w:t>. Voor jongeren onder de 21</w:t>
      </w:r>
      <w:r w:rsidR="0041686D">
        <w:rPr>
          <w:rFonts w:ascii="Arial" w:hAnsi="Arial" w:cs="Arial"/>
        </w:rPr>
        <w:t xml:space="preserve"> jaar: zie ook de opmerking onder 8.1.;</w:t>
      </w:r>
    </w:p>
    <w:p w:rsidR="00C575A4" w:rsidRDefault="00C575A4" w:rsidP="00182B1A">
      <w:pPr>
        <w:pStyle w:val="Lijstalinea"/>
        <w:numPr>
          <w:ilvl w:val="0"/>
          <w:numId w:val="9"/>
        </w:numPr>
        <w:spacing w:after="0" w:line="240" w:lineRule="auto"/>
        <w:rPr>
          <w:rFonts w:ascii="Arial" w:hAnsi="Arial" w:cs="Arial"/>
        </w:rPr>
      </w:pPr>
      <w:proofErr w:type="spellStart"/>
      <w:r w:rsidRPr="00C575A4">
        <w:rPr>
          <w:rFonts w:ascii="Arial" w:hAnsi="Arial" w:cs="Arial"/>
        </w:rPr>
        <w:t>WLZ-geïndiceerd</w:t>
      </w:r>
      <w:proofErr w:type="spellEnd"/>
      <w:r w:rsidRPr="00C575A4">
        <w:rPr>
          <w:rFonts w:ascii="Arial" w:hAnsi="Arial" w:cs="Arial"/>
        </w:rPr>
        <w:t xml:space="preserve"> i</w:t>
      </w:r>
      <w:r w:rsidR="00EF4627">
        <w:rPr>
          <w:rFonts w:ascii="Arial" w:hAnsi="Arial" w:cs="Arial"/>
        </w:rPr>
        <w:t>n Zorgprofiel VG-4 en VG-6</w:t>
      </w:r>
      <w:r w:rsidR="00F01E71">
        <w:rPr>
          <w:rFonts w:ascii="Arial" w:hAnsi="Arial" w:cs="Arial"/>
        </w:rPr>
        <w:t xml:space="preserve"> </w:t>
      </w:r>
      <w:r w:rsidR="00EF4627">
        <w:rPr>
          <w:rFonts w:ascii="Arial" w:hAnsi="Arial" w:cs="Arial"/>
        </w:rPr>
        <w:t xml:space="preserve">(of daar qua zorgvraag bij passend) </w:t>
      </w:r>
      <w:r w:rsidR="00F01E71">
        <w:rPr>
          <w:rFonts w:ascii="Arial" w:hAnsi="Arial" w:cs="Arial"/>
        </w:rPr>
        <w:t>en beschikkend over een Persoonsgebonden Budget (PGB);</w:t>
      </w:r>
    </w:p>
    <w:p w:rsidR="00C575A4" w:rsidRDefault="00C575A4" w:rsidP="00182B1A">
      <w:pPr>
        <w:pStyle w:val="Lijstalinea"/>
        <w:numPr>
          <w:ilvl w:val="0"/>
          <w:numId w:val="9"/>
        </w:numPr>
        <w:spacing w:after="0" w:line="240" w:lineRule="auto"/>
        <w:rPr>
          <w:rFonts w:ascii="Arial" w:hAnsi="Arial" w:cs="Arial"/>
        </w:rPr>
      </w:pPr>
      <w:r>
        <w:rPr>
          <w:rFonts w:ascii="Arial" w:hAnsi="Arial" w:cs="Arial"/>
        </w:rPr>
        <w:t>Vrij van alcohol- of drugsproblemen of enige andere vorm van verslaving</w:t>
      </w:r>
      <w:r w:rsidR="00F01E71">
        <w:rPr>
          <w:rFonts w:ascii="Arial" w:hAnsi="Arial" w:cs="Arial"/>
        </w:rPr>
        <w:t>;</w:t>
      </w:r>
    </w:p>
    <w:p w:rsidR="00F01E71" w:rsidRPr="00C575A4" w:rsidRDefault="00F01E71" w:rsidP="00182B1A">
      <w:pPr>
        <w:pStyle w:val="Lijstalinea"/>
        <w:numPr>
          <w:ilvl w:val="0"/>
          <w:numId w:val="9"/>
        </w:numPr>
        <w:spacing w:after="0" w:line="240" w:lineRule="auto"/>
        <w:rPr>
          <w:rFonts w:ascii="Arial" w:hAnsi="Arial" w:cs="Arial"/>
        </w:rPr>
      </w:pPr>
      <w:r>
        <w:rPr>
          <w:rFonts w:ascii="Arial" w:hAnsi="Arial" w:cs="Arial"/>
        </w:rPr>
        <w:t>Geen</w:t>
      </w:r>
      <w:r w:rsidR="00550BA8">
        <w:rPr>
          <w:rFonts w:ascii="Arial" w:hAnsi="Arial" w:cs="Arial"/>
        </w:rPr>
        <w:t xml:space="preserve"> rustverstorend,</w:t>
      </w:r>
      <w:r>
        <w:rPr>
          <w:rFonts w:ascii="Arial" w:hAnsi="Arial" w:cs="Arial"/>
        </w:rPr>
        <w:t xml:space="preserve"> intimiderend, agressief of (seksueel) grensoverschrijdend gedrag.</w:t>
      </w:r>
    </w:p>
    <w:p w:rsidR="00C575A4" w:rsidRDefault="00C575A4" w:rsidP="00182B1A">
      <w:pPr>
        <w:spacing w:after="0" w:line="240" w:lineRule="auto"/>
        <w:rPr>
          <w:rFonts w:ascii="Arial" w:hAnsi="Arial" w:cs="Arial"/>
        </w:rPr>
      </w:pPr>
    </w:p>
    <w:p w:rsidR="007E559D" w:rsidRDefault="00B72A45" w:rsidP="00182B1A">
      <w:pPr>
        <w:spacing w:after="0" w:line="240" w:lineRule="auto"/>
        <w:rPr>
          <w:rFonts w:ascii="Arial" w:hAnsi="Arial" w:cs="Arial"/>
        </w:rPr>
      </w:pPr>
      <w:r>
        <w:rPr>
          <w:rFonts w:ascii="Arial" w:hAnsi="Arial" w:cs="Arial"/>
        </w:rPr>
        <w:t>Binnen de grenzen van dit profiel wordt gestreefd naar diversiteit tussen de bewoners qua vaardigheden</w:t>
      </w:r>
      <w:r w:rsidR="005B7FA8">
        <w:rPr>
          <w:rFonts w:ascii="Arial" w:hAnsi="Arial" w:cs="Arial"/>
        </w:rPr>
        <w:t>, temperament</w:t>
      </w:r>
      <w:r>
        <w:rPr>
          <w:rFonts w:ascii="Arial" w:hAnsi="Arial" w:cs="Arial"/>
        </w:rPr>
        <w:t>, de mate van autisme en de mate van verstandelijke beperking. Zo kunnen bewoners van elkaar leren en is er minder kans op een concentratie van bepaald probleemgedrag.</w:t>
      </w:r>
      <w:r w:rsidR="003624D8">
        <w:rPr>
          <w:rFonts w:ascii="Arial" w:hAnsi="Arial" w:cs="Arial"/>
        </w:rPr>
        <w:t xml:space="preserve"> Voor alle bewoners geldt dat overzicht, vaste routines, een gevoel van veiligheid, beperking </w:t>
      </w:r>
      <w:r w:rsidR="003624D8" w:rsidRPr="005B7FA8">
        <w:rPr>
          <w:rFonts w:ascii="Arial" w:hAnsi="Arial" w:cs="Arial"/>
        </w:rPr>
        <w:t xml:space="preserve">van </w:t>
      </w:r>
      <w:r w:rsidR="003624D8">
        <w:rPr>
          <w:rFonts w:ascii="Arial" w:hAnsi="Arial" w:cs="Arial"/>
        </w:rPr>
        <w:t xml:space="preserve">het aantal </w:t>
      </w:r>
      <w:r w:rsidR="003624D8" w:rsidRPr="005B7FA8">
        <w:rPr>
          <w:rFonts w:ascii="Arial" w:hAnsi="Arial" w:cs="Arial"/>
        </w:rPr>
        <w:t>prikkels en een grote voorspelbaarheid erg belangrijk</w:t>
      </w:r>
      <w:r w:rsidR="003624D8">
        <w:rPr>
          <w:rFonts w:ascii="Arial" w:hAnsi="Arial" w:cs="Arial"/>
        </w:rPr>
        <w:t xml:space="preserve"> zijn.</w:t>
      </w:r>
    </w:p>
    <w:p w:rsidR="003228A9" w:rsidRDefault="003228A9" w:rsidP="00182B1A">
      <w:pPr>
        <w:spacing w:after="0" w:line="240" w:lineRule="auto"/>
        <w:rPr>
          <w:rFonts w:ascii="Arial" w:hAnsi="Arial" w:cs="Arial"/>
        </w:rPr>
      </w:pPr>
      <w:r>
        <w:rPr>
          <w:rFonts w:ascii="Arial" w:hAnsi="Arial" w:cs="Arial"/>
        </w:rPr>
        <w:t xml:space="preserve">De bewoners bezoeken </w:t>
      </w:r>
      <w:r w:rsidR="00B042CA">
        <w:rPr>
          <w:rFonts w:ascii="Arial" w:hAnsi="Arial" w:cs="Arial"/>
        </w:rPr>
        <w:t xml:space="preserve">in principe </w:t>
      </w:r>
      <w:r>
        <w:rPr>
          <w:rFonts w:ascii="Arial" w:hAnsi="Arial" w:cs="Arial"/>
        </w:rPr>
        <w:t>4 dagen per week werk of dagbestedi</w:t>
      </w:r>
      <w:r w:rsidR="00B042CA">
        <w:rPr>
          <w:rFonts w:ascii="Arial" w:hAnsi="Arial" w:cs="Arial"/>
        </w:rPr>
        <w:t xml:space="preserve">ng (bij voorkeur extern en in een andere groep dan de bewoners van De Parel). Indien bewoners voor langere tijd </w:t>
      </w:r>
      <w:r w:rsidR="00F01E71">
        <w:rPr>
          <w:rFonts w:ascii="Arial" w:hAnsi="Arial" w:cs="Arial"/>
        </w:rPr>
        <w:t xml:space="preserve">of onverwacht </w:t>
      </w:r>
      <w:r w:rsidR="00B042CA">
        <w:rPr>
          <w:rFonts w:ascii="Arial" w:hAnsi="Arial" w:cs="Arial"/>
        </w:rPr>
        <w:t xml:space="preserve">minder dan 4 dagen activiteiten buiten de deur hebben en daardoor extra begeleiding van het zorgteam nodig hebben, zal </w:t>
      </w:r>
      <w:r w:rsidR="00F01E71">
        <w:rPr>
          <w:rFonts w:ascii="Arial" w:hAnsi="Arial" w:cs="Arial"/>
        </w:rPr>
        <w:t>de zorgaanbieder (zie onder punt 4)</w:t>
      </w:r>
      <w:r w:rsidR="00B042CA">
        <w:rPr>
          <w:rFonts w:ascii="Arial" w:hAnsi="Arial" w:cs="Arial"/>
        </w:rPr>
        <w:t xml:space="preserve"> vervangende activiteiten en vrijetijdsbegeleiding aanbieden (tegen extra vergoeding uit het PGB), of zorgen ouders zelf voor vervangende activiteiten en begeleiding.</w:t>
      </w:r>
    </w:p>
    <w:p w:rsidR="00F01E71" w:rsidRDefault="00F01E71" w:rsidP="00182B1A">
      <w:pPr>
        <w:spacing w:after="0" w:line="240" w:lineRule="auto"/>
        <w:rPr>
          <w:rFonts w:ascii="Arial" w:hAnsi="Arial" w:cs="Arial"/>
        </w:rPr>
      </w:pPr>
    </w:p>
    <w:p w:rsidR="00260ADC" w:rsidRDefault="00F01E71" w:rsidP="00182B1A">
      <w:pPr>
        <w:spacing w:after="0" w:line="240" w:lineRule="auto"/>
        <w:rPr>
          <w:rFonts w:ascii="Arial" w:hAnsi="Arial" w:cs="Arial"/>
        </w:rPr>
      </w:pPr>
      <w:r>
        <w:rPr>
          <w:rFonts w:ascii="Arial" w:hAnsi="Arial" w:cs="Arial"/>
        </w:rPr>
        <w:t>Het is denkbaar dat op enig moment de zorgvraag van een bewoner zodanig wijzigt dat die zorg niet in De Parel geboden kan worden of dat gedrag zodanig verandert dat de bewoner niet meer in de groep kan functioneren. In dat geval zal de zorgaanbieder (zie onder punt 4) samen met de bewoner en diens ouders naar een beter passend alternatief zoeken.</w:t>
      </w:r>
      <w:r w:rsidR="00260ADC">
        <w:rPr>
          <w:rFonts w:ascii="Arial" w:hAnsi="Arial" w:cs="Arial"/>
        </w:rPr>
        <w:br w:type="page"/>
      </w:r>
    </w:p>
    <w:p w:rsidR="00F01E71" w:rsidRPr="00597DDE" w:rsidRDefault="00F01E71" w:rsidP="00182B1A">
      <w:pPr>
        <w:spacing w:after="0" w:line="240" w:lineRule="auto"/>
        <w:rPr>
          <w:rFonts w:ascii="Arial" w:hAnsi="Arial" w:cs="Arial"/>
          <w:b/>
        </w:rPr>
      </w:pPr>
      <w:r w:rsidRPr="00597DDE">
        <w:rPr>
          <w:rFonts w:ascii="Arial" w:hAnsi="Arial" w:cs="Arial"/>
          <w:b/>
        </w:rPr>
        <w:lastRenderedPageBreak/>
        <w:t xml:space="preserve">2. </w:t>
      </w:r>
      <w:r w:rsidRPr="00597DDE">
        <w:rPr>
          <w:rFonts w:ascii="Arial" w:hAnsi="Arial" w:cs="Arial"/>
          <w:b/>
        </w:rPr>
        <w:tab/>
      </w:r>
      <w:r w:rsidR="00A9405D" w:rsidRPr="00597DDE">
        <w:rPr>
          <w:rFonts w:ascii="Arial" w:hAnsi="Arial" w:cs="Arial"/>
          <w:b/>
        </w:rPr>
        <w:t>Aannameprocedure nieuwe bewoner</w:t>
      </w:r>
      <w:r w:rsidRPr="00597DDE">
        <w:rPr>
          <w:rFonts w:ascii="Arial" w:hAnsi="Arial" w:cs="Arial"/>
          <w:b/>
        </w:rPr>
        <w:t>s</w:t>
      </w:r>
    </w:p>
    <w:p w:rsidR="00F01E71" w:rsidRDefault="00F01E71" w:rsidP="00182B1A">
      <w:pPr>
        <w:spacing w:after="0" w:line="240" w:lineRule="auto"/>
        <w:rPr>
          <w:rFonts w:ascii="Arial" w:hAnsi="Arial" w:cs="Arial"/>
        </w:rPr>
      </w:pPr>
    </w:p>
    <w:p w:rsidR="00F01E71" w:rsidRDefault="001523F0" w:rsidP="00182B1A">
      <w:pPr>
        <w:spacing w:after="0" w:line="240" w:lineRule="auto"/>
        <w:ind w:left="705" w:hanging="705"/>
        <w:rPr>
          <w:rFonts w:ascii="Arial" w:hAnsi="Arial" w:cs="Arial"/>
        </w:rPr>
      </w:pPr>
      <w:r>
        <w:rPr>
          <w:rFonts w:ascii="Arial" w:hAnsi="Arial" w:cs="Arial"/>
        </w:rPr>
        <w:t>2.1.</w:t>
      </w:r>
      <w:r>
        <w:rPr>
          <w:rFonts w:ascii="Arial" w:hAnsi="Arial" w:cs="Arial"/>
        </w:rPr>
        <w:tab/>
        <w:t xml:space="preserve">Ouders die belangstelling hebben voor een woonplek binnen De Parel, melden hun kind aan via de website (tabblad ‘contact’) of per e-mail bij de contactpersoon van het bestuur: </w:t>
      </w:r>
      <w:hyperlink r:id="rId10" w:history="1">
        <w:r w:rsidRPr="00E937BB">
          <w:rPr>
            <w:rStyle w:val="Hyperlink"/>
            <w:rFonts w:ascii="Arial" w:hAnsi="Arial" w:cs="Arial"/>
          </w:rPr>
          <w:t>dimphy.rijpers@home.nl</w:t>
        </w:r>
      </w:hyperlink>
      <w:r w:rsidR="005F3195">
        <w:rPr>
          <w:rFonts w:ascii="Arial" w:hAnsi="Arial" w:cs="Arial"/>
        </w:rPr>
        <w:t xml:space="preserve"> .</w:t>
      </w:r>
    </w:p>
    <w:p w:rsidR="001523F0" w:rsidRDefault="001523F0" w:rsidP="00182B1A">
      <w:pPr>
        <w:spacing w:after="0" w:line="240" w:lineRule="auto"/>
        <w:rPr>
          <w:rFonts w:ascii="Arial" w:hAnsi="Arial" w:cs="Arial"/>
        </w:rPr>
      </w:pPr>
    </w:p>
    <w:p w:rsidR="001523F0" w:rsidRDefault="001523F0" w:rsidP="00182B1A">
      <w:pPr>
        <w:spacing w:after="0" w:line="240" w:lineRule="auto"/>
        <w:ind w:left="705" w:hanging="705"/>
        <w:rPr>
          <w:rFonts w:ascii="Arial" w:hAnsi="Arial" w:cs="Arial"/>
        </w:rPr>
      </w:pPr>
      <w:r>
        <w:rPr>
          <w:rFonts w:ascii="Arial" w:hAnsi="Arial" w:cs="Arial"/>
        </w:rPr>
        <w:t>2.2.</w:t>
      </w:r>
      <w:r>
        <w:rPr>
          <w:rFonts w:ascii="Arial" w:hAnsi="Arial" w:cs="Arial"/>
        </w:rPr>
        <w:tab/>
        <w:t>Naar aanleiding van de aanmelding vindt er een kennismakingsgesprek plaats tussen de contactpersoon van het bestuur, de ouders en (indien mogelijk) de betreffende zoon of dochter. Tijdens dit gesprek wordt getoetst of de kandidaat voldoet aan de criteria uit het bewonersprofiel (zie onder 1)</w:t>
      </w:r>
      <w:r w:rsidR="005F3195">
        <w:rPr>
          <w:rFonts w:ascii="Arial" w:hAnsi="Arial" w:cs="Arial"/>
        </w:rPr>
        <w:t xml:space="preserve"> en wordt nader ingegaan op vragen van de ouders</w:t>
      </w:r>
      <w:r w:rsidR="00127886">
        <w:rPr>
          <w:rFonts w:ascii="Arial" w:hAnsi="Arial" w:cs="Arial"/>
        </w:rPr>
        <w:t xml:space="preserve"> en de jongere</w:t>
      </w:r>
      <w:r w:rsidR="005F3195">
        <w:rPr>
          <w:rFonts w:ascii="Arial" w:hAnsi="Arial" w:cs="Arial"/>
        </w:rPr>
        <w:t xml:space="preserve"> over wonen binnen De Parel. Tevens wordt een inschatting gemaakt over de mogelijke inbreng die ouders in het initiatief kunnen hebben (zie  onder punt 5).</w:t>
      </w:r>
    </w:p>
    <w:p w:rsidR="005F3195" w:rsidRDefault="005F3195" w:rsidP="00182B1A">
      <w:pPr>
        <w:spacing w:after="0" w:line="240" w:lineRule="auto"/>
        <w:ind w:left="705" w:hanging="705"/>
        <w:rPr>
          <w:rFonts w:ascii="Arial" w:hAnsi="Arial" w:cs="Arial"/>
        </w:rPr>
      </w:pPr>
      <w:r>
        <w:rPr>
          <w:rFonts w:ascii="Arial" w:hAnsi="Arial" w:cs="Arial"/>
        </w:rPr>
        <w:tab/>
      </w:r>
    </w:p>
    <w:p w:rsidR="005F3195" w:rsidRDefault="005F3195" w:rsidP="00182B1A">
      <w:pPr>
        <w:spacing w:after="0" w:line="240" w:lineRule="auto"/>
        <w:ind w:left="705" w:hanging="705"/>
        <w:rPr>
          <w:rFonts w:ascii="Arial" w:hAnsi="Arial" w:cs="Arial"/>
        </w:rPr>
      </w:pPr>
      <w:r>
        <w:rPr>
          <w:rFonts w:ascii="Arial" w:hAnsi="Arial" w:cs="Arial"/>
        </w:rPr>
        <w:t>2.</w:t>
      </w:r>
      <w:r w:rsidR="0004583A">
        <w:rPr>
          <w:rFonts w:ascii="Arial" w:hAnsi="Arial" w:cs="Arial"/>
        </w:rPr>
        <w:t>3</w:t>
      </w:r>
      <w:r>
        <w:rPr>
          <w:rFonts w:ascii="Arial" w:hAnsi="Arial" w:cs="Arial"/>
        </w:rPr>
        <w:t>.</w:t>
      </w:r>
      <w:r>
        <w:rPr>
          <w:rFonts w:ascii="Arial" w:hAnsi="Arial" w:cs="Arial"/>
        </w:rPr>
        <w:tab/>
        <w:t xml:space="preserve">Is de wederzijdse inschatting dat er een match zou kunnen zijn, dan wordt een vervolggesprek ingepland met de </w:t>
      </w:r>
      <w:r w:rsidR="00127886">
        <w:rPr>
          <w:rFonts w:ascii="Arial" w:hAnsi="Arial" w:cs="Arial"/>
        </w:rPr>
        <w:t xml:space="preserve">ouders, de jongere, de </w:t>
      </w:r>
      <w:r>
        <w:rPr>
          <w:rFonts w:ascii="Arial" w:hAnsi="Arial" w:cs="Arial"/>
        </w:rPr>
        <w:t xml:space="preserve">contactpersoon van het bestuur en de </w:t>
      </w:r>
      <w:r w:rsidR="00E57010">
        <w:rPr>
          <w:rFonts w:ascii="Arial" w:hAnsi="Arial" w:cs="Arial"/>
        </w:rPr>
        <w:t>contactpersoon</w:t>
      </w:r>
      <w:r>
        <w:rPr>
          <w:rFonts w:ascii="Arial" w:hAnsi="Arial" w:cs="Arial"/>
        </w:rPr>
        <w:t xml:space="preserve"> van de zorgaanbieder. In dit vervolggesprek wordt dieper ingegaan op de concrete zorgvraag van de kandidaat. </w:t>
      </w:r>
      <w:r w:rsidR="002109CE" w:rsidRPr="008E62EB">
        <w:rPr>
          <w:rFonts w:ascii="Arial" w:hAnsi="Arial" w:cs="Arial"/>
        </w:rPr>
        <w:t>Voorafgaand</w:t>
      </w:r>
      <w:r w:rsidR="002109CE">
        <w:rPr>
          <w:rFonts w:ascii="Arial" w:hAnsi="Arial" w:cs="Arial"/>
        </w:rPr>
        <w:t xml:space="preserve"> aan het gesprek zal gevraagd worden naar </w:t>
      </w:r>
      <w:r w:rsidR="00191826">
        <w:rPr>
          <w:rFonts w:ascii="Arial" w:hAnsi="Arial" w:cs="Arial"/>
        </w:rPr>
        <w:t xml:space="preserve">relevante </w:t>
      </w:r>
      <w:r w:rsidR="002109CE">
        <w:rPr>
          <w:rFonts w:ascii="Arial" w:hAnsi="Arial" w:cs="Arial"/>
        </w:rPr>
        <w:t>rapportages</w:t>
      </w:r>
      <w:r>
        <w:rPr>
          <w:rFonts w:ascii="Arial" w:hAnsi="Arial" w:cs="Arial"/>
        </w:rPr>
        <w:t xml:space="preserve"> van </w:t>
      </w:r>
      <w:r w:rsidR="00191826">
        <w:rPr>
          <w:rFonts w:ascii="Arial" w:hAnsi="Arial" w:cs="Arial"/>
        </w:rPr>
        <w:t xml:space="preserve">o.a. </w:t>
      </w:r>
      <w:r>
        <w:rPr>
          <w:rFonts w:ascii="Arial" w:hAnsi="Arial" w:cs="Arial"/>
        </w:rPr>
        <w:t xml:space="preserve">school, werk, dagbesteding, </w:t>
      </w:r>
      <w:r w:rsidR="00191826">
        <w:rPr>
          <w:rFonts w:ascii="Arial" w:hAnsi="Arial" w:cs="Arial"/>
        </w:rPr>
        <w:t>arts, psycholoog</w:t>
      </w:r>
      <w:r w:rsidR="00F0633C">
        <w:rPr>
          <w:rFonts w:ascii="Arial" w:hAnsi="Arial" w:cs="Arial"/>
        </w:rPr>
        <w:t xml:space="preserve"> en </w:t>
      </w:r>
      <w:r>
        <w:rPr>
          <w:rFonts w:ascii="Arial" w:hAnsi="Arial" w:cs="Arial"/>
        </w:rPr>
        <w:t xml:space="preserve">eventuele andere </w:t>
      </w:r>
      <w:r w:rsidR="00F0633C">
        <w:rPr>
          <w:rFonts w:ascii="Arial" w:hAnsi="Arial" w:cs="Arial"/>
        </w:rPr>
        <w:t>dienstverleners</w:t>
      </w:r>
      <w:r w:rsidR="002109CE">
        <w:rPr>
          <w:rFonts w:ascii="Arial" w:hAnsi="Arial" w:cs="Arial"/>
        </w:rPr>
        <w:t xml:space="preserve"> om een zo compleet mogelijk beeld te krijgen.</w:t>
      </w:r>
      <w:r w:rsidR="00E57010">
        <w:rPr>
          <w:rFonts w:ascii="Arial" w:hAnsi="Arial" w:cs="Arial"/>
        </w:rPr>
        <w:t xml:space="preserve"> Ouders zijn zelf verantwoordelijk voor aanlevering  van het complete dossier.</w:t>
      </w:r>
    </w:p>
    <w:p w:rsidR="002109CE" w:rsidRDefault="002109CE" w:rsidP="00182B1A">
      <w:pPr>
        <w:spacing w:after="0" w:line="240" w:lineRule="auto"/>
        <w:ind w:left="705" w:hanging="705"/>
        <w:rPr>
          <w:rFonts w:ascii="Arial" w:hAnsi="Arial" w:cs="Arial"/>
        </w:rPr>
      </w:pPr>
    </w:p>
    <w:p w:rsidR="006336BB" w:rsidRDefault="002109CE" w:rsidP="00182B1A">
      <w:pPr>
        <w:spacing w:after="0" w:line="240" w:lineRule="auto"/>
        <w:ind w:left="705" w:hanging="705"/>
        <w:rPr>
          <w:rFonts w:ascii="Arial" w:hAnsi="Arial" w:cs="Arial"/>
        </w:rPr>
      </w:pPr>
      <w:r>
        <w:rPr>
          <w:rFonts w:ascii="Arial" w:hAnsi="Arial" w:cs="Arial"/>
        </w:rPr>
        <w:t>2.</w:t>
      </w:r>
      <w:r w:rsidR="0004583A">
        <w:rPr>
          <w:rFonts w:ascii="Arial" w:hAnsi="Arial" w:cs="Arial"/>
        </w:rPr>
        <w:t>4</w:t>
      </w:r>
      <w:r>
        <w:rPr>
          <w:rFonts w:ascii="Arial" w:hAnsi="Arial" w:cs="Arial"/>
        </w:rPr>
        <w:t>.</w:t>
      </w:r>
      <w:r>
        <w:rPr>
          <w:rFonts w:ascii="Arial" w:hAnsi="Arial" w:cs="Arial"/>
        </w:rPr>
        <w:tab/>
      </w:r>
      <w:r w:rsidR="006336BB">
        <w:rPr>
          <w:rFonts w:ascii="Arial" w:hAnsi="Arial" w:cs="Arial"/>
        </w:rPr>
        <w:t>Afhankelijk van het verloop van de gesprekken en de verwachte impact op de jongere, vindt voor of na stap 2.</w:t>
      </w:r>
      <w:r w:rsidR="008E62EB">
        <w:rPr>
          <w:rFonts w:ascii="Arial" w:hAnsi="Arial" w:cs="Arial"/>
        </w:rPr>
        <w:t>3</w:t>
      </w:r>
      <w:r w:rsidR="006336BB">
        <w:rPr>
          <w:rFonts w:ascii="Arial" w:hAnsi="Arial" w:cs="Arial"/>
        </w:rPr>
        <w:t xml:space="preserve">. een bezoek aan De Parel plaats waarbij tevens kennisgemaakt wordt met enkele ouders en bewoners die al deelnemen aan het ouderinitiatief. Van beide kanten is ook dit een moment om te proeven of </w:t>
      </w:r>
      <w:r w:rsidR="008E62EB">
        <w:rPr>
          <w:rFonts w:ascii="Arial" w:hAnsi="Arial" w:cs="Arial"/>
        </w:rPr>
        <w:t>de woonvorm/</w:t>
      </w:r>
      <w:r w:rsidR="006336BB">
        <w:rPr>
          <w:rFonts w:ascii="Arial" w:hAnsi="Arial" w:cs="Arial"/>
        </w:rPr>
        <w:t xml:space="preserve">bewonersgroep en </w:t>
      </w:r>
      <w:r w:rsidR="008E62EB">
        <w:rPr>
          <w:rFonts w:ascii="Arial" w:hAnsi="Arial" w:cs="Arial"/>
        </w:rPr>
        <w:t xml:space="preserve">de </w:t>
      </w:r>
      <w:r w:rsidR="006336BB">
        <w:rPr>
          <w:rFonts w:ascii="Arial" w:hAnsi="Arial" w:cs="Arial"/>
        </w:rPr>
        <w:t>kandidaat bij elkaar passen.</w:t>
      </w:r>
    </w:p>
    <w:p w:rsidR="006336BB" w:rsidRDefault="006336BB" w:rsidP="00182B1A">
      <w:pPr>
        <w:spacing w:after="0" w:line="240" w:lineRule="auto"/>
        <w:ind w:left="705" w:hanging="705"/>
        <w:rPr>
          <w:rFonts w:ascii="Arial" w:hAnsi="Arial" w:cs="Arial"/>
        </w:rPr>
      </w:pPr>
    </w:p>
    <w:p w:rsidR="002109CE" w:rsidRDefault="006336BB" w:rsidP="00182B1A">
      <w:pPr>
        <w:spacing w:after="0" w:line="240" w:lineRule="auto"/>
        <w:ind w:left="705" w:hanging="705"/>
        <w:rPr>
          <w:rFonts w:ascii="Arial" w:hAnsi="Arial" w:cs="Arial"/>
        </w:rPr>
      </w:pPr>
      <w:r>
        <w:rPr>
          <w:rFonts w:ascii="Arial" w:hAnsi="Arial" w:cs="Arial"/>
        </w:rPr>
        <w:t>2.</w:t>
      </w:r>
      <w:r w:rsidR="0004583A">
        <w:rPr>
          <w:rFonts w:ascii="Arial" w:hAnsi="Arial" w:cs="Arial"/>
        </w:rPr>
        <w:t>5</w:t>
      </w:r>
      <w:r>
        <w:rPr>
          <w:rFonts w:ascii="Arial" w:hAnsi="Arial" w:cs="Arial"/>
        </w:rPr>
        <w:t>.</w:t>
      </w:r>
      <w:r>
        <w:rPr>
          <w:rFonts w:ascii="Arial" w:hAnsi="Arial" w:cs="Arial"/>
        </w:rPr>
        <w:tab/>
      </w:r>
      <w:r w:rsidR="002109CE">
        <w:rPr>
          <w:rFonts w:ascii="Arial" w:hAnsi="Arial" w:cs="Arial"/>
        </w:rPr>
        <w:t xml:space="preserve">Om te beoordelen of De Parel een passende woonvorm voor de jongere is (en omgekeerd), zal een gedragsdeskundige </w:t>
      </w:r>
      <w:r w:rsidR="008E62EB">
        <w:rPr>
          <w:rFonts w:ascii="Arial" w:hAnsi="Arial" w:cs="Arial"/>
        </w:rPr>
        <w:t xml:space="preserve">bovendien </w:t>
      </w:r>
      <w:r w:rsidR="002109CE">
        <w:rPr>
          <w:rFonts w:ascii="Arial" w:hAnsi="Arial" w:cs="Arial"/>
        </w:rPr>
        <w:t xml:space="preserve">om advies worden gevraagd. Het advies </w:t>
      </w:r>
      <w:r w:rsidR="00864E2E">
        <w:rPr>
          <w:rFonts w:ascii="Arial" w:hAnsi="Arial" w:cs="Arial"/>
        </w:rPr>
        <w:t>komt tot s</w:t>
      </w:r>
      <w:r w:rsidR="002109CE">
        <w:rPr>
          <w:rFonts w:ascii="Arial" w:hAnsi="Arial" w:cs="Arial"/>
        </w:rPr>
        <w:t xml:space="preserve">tand op basis van de </w:t>
      </w:r>
      <w:r>
        <w:rPr>
          <w:rFonts w:ascii="Arial" w:hAnsi="Arial" w:cs="Arial"/>
        </w:rPr>
        <w:t xml:space="preserve">reeds </w:t>
      </w:r>
      <w:r w:rsidR="002109CE">
        <w:rPr>
          <w:rFonts w:ascii="Arial" w:hAnsi="Arial" w:cs="Arial"/>
        </w:rPr>
        <w:t>bestaande rapportages en een gesprek met de kandidaat, al dan niet in combinatie met de afname van een test.</w:t>
      </w:r>
    </w:p>
    <w:p w:rsidR="002109CE" w:rsidRDefault="002109CE" w:rsidP="00182B1A">
      <w:pPr>
        <w:spacing w:after="0" w:line="240" w:lineRule="auto"/>
        <w:ind w:left="705" w:hanging="705"/>
        <w:rPr>
          <w:rFonts w:ascii="Arial" w:hAnsi="Arial" w:cs="Arial"/>
        </w:rPr>
      </w:pPr>
    </w:p>
    <w:p w:rsidR="002109CE" w:rsidRDefault="002109CE" w:rsidP="00182B1A">
      <w:pPr>
        <w:spacing w:after="0" w:line="240" w:lineRule="auto"/>
        <w:ind w:left="705" w:hanging="705"/>
        <w:rPr>
          <w:rFonts w:ascii="Arial" w:hAnsi="Arial" w:cs="Arial"/>
        </w:rPr>
      </w:pPr>
      <w:r>
        <w:rPr>
          <w:rFonts w:ascii="Arial" w:hAnsi="Arial" w:cs="Arial"/>
        </w:rPr>
        <w:t>2.</w:t>
      </w:r>
      <w:r w:rsidR="0004583A">
        <w:rPr>
          <w:rFonts w:ascii="Arial" w:hAnsi="Arial" w:cs="Arial"/>
        </w:rPr>
        <w:t>6</w:t>
      </w:r>
      <w:r>
        <w:rPr>
          <w:rFonts w:ascii="Arial" w:hAnsi="Arial" w:cs="Arial"/>
        </w:rPr>
        <w:t>.</w:t>
      </w:r>
      <w:r>
        <w:rPr>
          <w:rFonts w:ascii="Arial" w:hAnsi="Arial" w:cs="Arial"/>
        </w:rPr>
        <w:tab/>
        <w:t>Het bestuur van De Parel beslist uiteindelijk, op basis van alle voorgaande stappen en adviezen, over de vraag of de aangemelde jongere in aanmerking komt voor een plek binnen De Parel.</w:t>
      </w:r>
      <w:r w:rsidR="006336BB">
        <w:rPr>
          <w:rFonts w:ascii="Arial" w:hAnsi="Arial" w:cs="Arial"/>
        </w:rPr>
        <w:t xml:space="preserve"> Is dit het geval, dan wordt de jongere op de ‘lijst van belangstellenden’ geplaatst. Zodra een appartement vrijkomt, beslist het bestuur aan wie dit wordt aangeboden. Dit </w:t>
      </w:r>
      <w:r w:rsidR="00864E2E">
        <w:rPr>
          <w:rFonts w:ascii="Arial" w:hAnsi="Arial" w:cs="Arial"/>
        </w:rPr>
        <w:t xml:space="preserve">gebeurt </w:t>
      </w:r>
      <w:r w:rsidR="006336BB">
        <w:rPr>
          <w:rFonts w:ascii="Arial" w:hAnsi="Arial" w:cs="Arial"/>
        </w:rPr>
        <w:t xml:space="preserve"> niet noodzakelijk</w:t>
      </w:r>
      <w:r w:rsidR="006C0E51">
        <w:rPr>
          <w:rFonts w:ascii="Arial" w:hAnsi="Arial" w:cs="Arial"/>
        </w:rPr>
        <w:t>er</w:t>
      </w:r>
      <w:r w:rsidR="006336BB">
        <w:rPr>
          <w:rFonts w:ascii="Arial" w:hAnsi="Arial" w:cs="Arial"/>
        </w:rPr>
        <w:t>wijs in volgorde van aanmelding. Van doorslaggevend belang is welke belangstellende het beste past in de groepssamenstelling die er op dat moment is.</w:t>
      </w:r>
    </w:p>
    <w:p w:rsidR="006336BB" w:rsidRDefault="006336BB" w:rsidP="00182B1A">
      <w:pPr>
        <w:spacing w:after="0" w:line="240" w:lineRule="auto"/>
        <w:ind w:left="705" w:hanging="705"/>
        <w:rPr>
          <w:rFonts w:ascii="Arial" w:hAnsi="Arial" w:cs="Arial"/>
        </w:rPr>
      </w:pPr>
    </w:p>
    <w:p w:rsidR="0004583A" w:rsidRDefault="0004583A" w:rsidP="00182B1A">
      <w:pPr>
        <w:spacing w:after="0" w:line="240" w:lineRule="auto"/>
        <w:ind w:left="705" w:hanging="705"/>
        <w:rPr>
          <w:rFonts w:ascii="Arial" w:hAnsi="Arial" w:cs="Arial"/>
        </w:rPr>
      </w:pPr>
      <w:r>
        <w:rPr>
          <w:rFonts w:ascii="Arial" w:hAnsi="Arial" w:cs="Arial"/>
        </w:rPr>
        <w:t>2.7.</w:t>
      </w:r>
      <w:r>
        <w:rPr>
          <w:rFonts w:ascii="Arial" w:hAnsi="Arial" w:cs="Arial"/>
        </w:rPr>
        <w:tab/>
        <w:t xml:space="preserve">Het is onmogelijk een indicatie voor een wachttijd af te geven. Vanuit het bestuur van De Parel zal </w:t>
      </w:r>
      <w:r w:rsidR="00864E2E">
        <w:rPr>
          <w:rFonts w:ascii="Arial" w:hAnsi="Arial" w:cs="Arial"/>
        </w:rPr>
        <w:t xml:space="preserve">regelmatig </w:t>
      </w:r>
      <w:r>
        <w:rPr>
          <w:rFonts w:ascii="Arial" w:hAnsi="Arial" w:cs="Arial"/>
        </w:rPr>
        <w:t>contact met de ouders worden onderhouden om te bespreken of er nog een woon- en zorgvraag is, of er wijzigingen in de omstandigheden zijn etc.</w:t>
      </w:r>
    </w:p>
    <w:p w:rsidR="0004583A" w:rsidRDefault="0004583A" w:rsidP="00182B1A">
      <w:pPr>
        <w:spacing w:after="0" w:line="240" w:lineRule="auto"/>
        <w:ind w:left="705" w:hanging="705"/>
        <w:rPr>
          <w:rFonts w:ascii="Arial" w:hAnsi="Arial" w:cs="Arial"/>
        </w:rPr>
      </w:pPr>
    </w:p>
    <w:p w:rsidR="006336BB" w:rsidRDefault="006336BB" w:rsidP="00182B1A">
      <w:pPr>
        <w:spacing w:after="0" w:line="240" w:lineRule="auto"/>
        <w:ind w:left="705" w:hanging="705"/>
        <w:rPr>
          <w:rFonts w:ascii="Arial" w:hAnsi="Arial" w:cs="Arial"/>
        </w:rPr>
      </w:pPr>
      <w:r>
        <w:rPr>
          <w:rFonts w:ascii="Arial" w:hAnsi="Arial" w:cs="Arial"/>
        </w:rPr>
        <w:t>2.</w:t>
      </w:r>
      <w:r w:rsidR="0004583A">
        <w:rPr>
          <w:rFonts w:ascii="Arial" w:hAnsi="Arial" w:cs="Arial"/>
        </w:rPr>
        <w:t>8</w:t>
      </w:r>
      <w:r>
        <w:rPr>
          <w:rFonts w:ascii="Arial" w:hAnsi="Arial" w:cs="Arial"/>
        </w:rPr>
        <w:t>.</w:t>
      </w:r>
      <w:r>
        <w:rPr>
          <w:rFonts w:ascii="Arial" w:hAnsi="Arial" w:cs="Arial"/>
        </w:rPr>
        <w:tab/>
        <w:t>Indien</w:t>
      </w:r>
      <w:r w:rsidR="0004583A">
        <w:rPr>
          <w:rFonts w:ascii="Arial" w:hAnsi="Arial" w:cs="Arial"/>
        </w:rPr>
        <w:t xml:space="preserve"> op enig moment tijdens voorgaande stappen blijkt dat er geen </w:t>
      </w:r>
      <w:r w:rsidR="0041686D">
        <w:rPr>
          <w:rFonts w:ascii="Arial" w:hAnsi="Arial" w:cs="Arial"/>
        </w:rPr>
        <w:t>uitzicht</w:t>
      </w:r>
      <w:r w:rsidR="0004583A">
        <w:rPr>
          <w:rFonts w:ascii="Arial" w:hAnsi="Arial" w:cs="Arial"/>
        </w:rPr>
        <w:t xml:space="preserve"> is op een succesvolle plaatsing binnen De Parel, dan kan de zorgaanbieder de ouders (als zij dat wensen) adviseren over andere </w:t>
      </w:r>
      <w:r w:rsidR="00864E2E">
        <w:rPr>
          <w:rFonts w:ascii="Arial" w:hAnsi="Arial" w:cs="Arial"/>
        </w:rPr>
        <w:t xml:space="preserve">alternatieven </w:t>
      </w:r>
      <w:r w:rsidR="0004583A">
        <w:rPr>
          <w:rFonts w:ascii="Arial" w:hAnsi="Arial" w:cs="Arial"/>
        </w:rPr>
        <w:t xml:space="preserve"> die mogelijk beter passend zijn voor hun kind.</w:t>
      </w:r>
    </w:p>
    <w:p w:rsidR="0004583A" w:rsidRDefault="0004583A" w:rsidP="00182B1A">
      <w:pPr>
        <w:spacing w:after="0" w:line="240" w:lineRule="auto"/>
        <w:ind w:left="705" w:hanging="705"/>
        <w:rPr>
          <w:rFonts w:ascii="Arial" w:hAnsi="Arial" w:cs="Arial"/>
        </w:rPr>
      </w:pPr>
    </w:p>
    <w:p w:rsidR="00260ADC" w:rsidRDefault="00260ADC" w:rsidP="00182B1A">
      <w:pPr>
        <w:spacing w:line="240" w:lineRule="auto"/>
        <w:rPr>
          <w:rFonts w:ascii="Arial" w:hAnsi="Arial" w:cs="Arial"/>
        </w:rPr>
      </w:pPr>
      <w:r>
        <w:rPr>
          <w:rFonts w:ascii="Arial" w:hAnsi="Arial" w:cs="Arial"/>
        </w:rPr>
        <w:br w:type="page"/>
      </w:r>
    </w:p>
    <w:p w:rsidR="005B7FA8" w:rsidRPr="00597DDE" w:rsidRDefault="00F01E71" w:rsidP="00182B1A">
      <w:pPr>
        <w:spacing w:after="0" w:line="240" w:lineRule="auto"/>
        <w:rPr>
          <w:rFonts w:ascii="Arial" w:hAnsi="Arial" w:cs="Arial"/>
          <w:b/>
        </w:rPr>
      </w:pPr>
      <w:r w:rsidRPr="00597DDE">
        <w:rPr>
          <w:rFonts w:ascii="Arial" w:hAnsi="Arial" w:cs="Arial"/>
          <w:b/>
        </w:rPr>
        <w:lastRenderedPageBreak/>
        <w:t>3</w:t>
      </w:r>
      <w:r w:rsidR="005B7FA8" w:rsidRPr="00597DDE">
        <w:rPr>
          <w:rFonts w:ascii="Arial" w:hAnsi="Arial" w:cs="Arial"/>
          <w:b/>
        </w:rPr>
        <w:t>.</w:t>
      </w:r>
      <w:r w:rsidR="005B7FA8" w:rsidRPr="00597DDE">
        <w:rPr>
          <w:rFonts w:ascii="Arial" w:hAnsi="Arial" w:cs="Arial"/>
          <w:b/>
        </w:rPr>
        <w:tab/>
      </w:r>
      <w:r w:rsidR="00FD7563" w:rsidRPr="00597DDE">
        <w:rPr>
          <w:rFonts w:ascii="Arial" w:hAnsi="Arial" w:cs="Arial"/>
          <w:b/>
        </w:rPr>
        <w:t>Wonen en zorg gescheiden: h</w:t>
      </w:r>
      <w:r w:rsidR="005B7FA8" w:rsidRPr="00597DDE">
        <w:rPr>
          <w:rFonts w:ascii="Arial" w:hAnsi="Arial" w:cs="Arial"/>
          <w:b/>
        </w:rPr>
        <w:t>et wooncomplex</w:t>
      </w:r>
    </w:p>
    <w:p w:rsidR="003624D8" w:rsidRDefault="003624D8" w:rsidP="00182B1A">
      <w:pPr>
        <w:spacing w:after="0" w:line="240" w:lineRule="auto"/>
        <w:rPr>
          <w:rFonts w:ascii="Arial" w:hAnsi="Arial" w:cs="Arial"/>
        </w:rPr>
      </w:pPr>
    </w:p>
    <w:p w:rsidR="00DC67F9" w:rsidRPr="005B7FA8" w:rsidRDefault="005B7FA8" w:rsidP="00182B1A">
      <w:pPr>
        <w:spacing w:after="0" w:line="240" w:lineRule="auto"/>
        <w:rPr>
          <w:rFonts w:ascii="Arial" w:hAnsi="Arial" w:cs="Arial"/>
        </w:rPr>
      </w:pPr>
      <w:r>
        <w:rPr>
          <w:rFonts w:ascii="Arial" w:hAnsi="Arial" w:cs="Arial"/>
        </w:rPr>
        <w:t xml:space="preserve">Het gebouw </w:t>
      </w:r>
      <w:r w:rsidR="003624D8">
        <w:rPr>
          <w:rFonts w:ascii="Arial" w:hAnsi="Arial" w:cs="Arial"/>
        </w:rPr>
        <w:t xml:space="preserve">aan de Sint </w:t>
      </w:r>
      <w:r w:rsidR="00DE4CAC">
        <w:rPr>
          <w:rFonts w:ascii="Arial" w:hAnsi="Arial" w:cs="Arial"/>
        </w:rPr>
        <w:t>J</w:t>
      </w:r>
      <w:r w:rsidR="003624D8">
        <w:rPr>
          <w:rFonts w:ascii="Arial" w:hAnsi="Arial" w:cs="Arial"/>
        </w:rPr>
        <w:t xml:space="preserve">anstraat 127 in </w:t>
      </w:r>
      <w:proofErr w:type="spellStart"/>
      <w:r w:rsidR="003624D8">
        <w:rPr>
          <w:rFonts w:ascii="Arial" w:hAnsi="Arial" w:cs="Arial"/>
        </w:rPr>
        <w:t>Sprundel</w:t>
      </w:r>
      <w:proofErr w:type="spellEnd"/>
      <w:r w:rsidR="003624D8">
        <w:rPr>
          <w:rFonts w:ascii="Arial" w:hAnsi="Arial" w:cs="Arial"/>
        </w:rPr>
        <w:t xml:space="preserve"> </w:t>
      </w:r>
      <w:r>
        <w:rPr>
          <w:rFonts w:ascii="Arial" w:hAnsi="Arial" w:cs="Arial"/>
        </w:rPr>
        <w:t xml:space="preserve">waarin De Parel is gevestigd, is eigendom van </w:t>
      </w:r>
      <w:r w:rsidRPr="005B7FA8">
        <w:rPr>
          <w:rFonts w:ascii="Arial" w:hAnsi="Arial" w:cs="Arial"/>
        </w:rPr>
        <w:t xml:space="preserve">Impact </w:t>
      </w:r>
      <w:r>
        <w:rPr>
          <w:rFonts w:ascii="Arial" w:hAnsi="Arial" w:cs="Arial"/>
        </w:rPr>
        <w:t>Vastgoed</w:t>
      </w:r>
      <w:r w:rsidR="00FD7563">
        <w:rPr>
          <w:rFonts w:ascii="Arial" w:hAnsi="Arial" w:cs="Arial"/>
        </w:rPr>
        <w:t xml:space="preserve"> uit Rotterdam. </w:t>
      </w:r>
      <w:r w:rsidR="003624D8">
        <w:rPr>
          <w:rFonts w:ascii="Arial" w:hAnsi="Arial" w:cs="Arial"/>
        </w:rPr>
        <w:t>Het bestaat uit 2 woon</w:t>
      </w:r>
      <w:r w:rsidR="00DC67F9">
        <w:rPr>
          <w:rFonts w:ascii="Arial" w:hAnsi="Arial" w:cs="Arial"/>
        </w:rPr>
        <w:t>lagen met ieder 8 volwaardige appartementen met</w:t>
      </w:r>
      <w:r w:rsidR="00DC67F9" w:rsidRPr="005B7FA8">
        <w:rPr>
          <w:rFonts w:ascii="Arial" w:hAnsi="Arial" w:cs="Arial"/>
        </w:rPr>
        <w:t xml:space="preserve"> een oppervlakte tussen de 45 – 50m2 </w:t>
      </w:r>
      <w:r w:rsidR="00DC67F9">
        <w:rPr>
          <w:rFonts w:ascii="Arial" w:hAnsi="Arial" w:cs="Arial"/>
        </w:rPr>
        <w:t>die</w:t>
      </w:r>
      <w:r w:rsidR="00DC67F9" w:rsidRPr="005B7FA8">
        <w:rPr>
          <w:rFonts w:ascii="Arial" w:hAnsi="Arial" w:cs="Arial"/>
        </w:rPr>
        <w:t xml:space="preserve"> onderling enigszins </w:t>
      </w:r>
      <w:r w:rsidR="00DC67F9">
        <w:rPr>
          <w:rFonts w:ascii="Arial" w:hAnsi="Arial" w:cs="Arial"/>
        </w:rPr>
        <w:t>van</w:t>
      </w:r>
      <w:r w:rsidR="00DC67F9" w:rsidRPr="005B7FA8">
        <w:rPr>
          <w:rFonts w:ascii="Arial" w:hAnsi="Arial" w:cs="Arial"/>
        </w:rPr>
        <w:t xml:space="preserve"> vorm</w:t>
      </w:r>
      <w:r w:rsidR="00DC67F9">
        <w:rPr>
          <w:rFonts w:ascii="Arial" w:hAnsi="Arial" w:cs="Arial"/>
        </w:rPr>
        <w:t xml:space="preserve"> verschillen</w:t>
      </w:r>
      <w:r w:rsidR="00DC67F9" w:rsidRPr="005B7FA8">
        <w:rPr>
          <w:rFonts w:ascii="Arial" w:hAnsi="Arial" w:cs="Arial"/>
        </w:rPr>
        <w:t>. Bewoners beschikken over een compleet eigen</w:t>
      </w:r>
      <w:r w:rsidR="00DC67F9">
        <w:rPr>
          <w:rFonts w:ascii="Arial" w:hAnsi="Arial" w:cs="Arial"/>
        </w:rPr>
        <w:t>, gelijkvloers</w:t>
      </w:r>
      <w:r w:rsidR="00DC67F9" w:rsidRPr="005B7FA8">
        <w:rPr>
          <w:rFonts w:ascii="Arial" w:hAnsi="Arial" w:cs="Arial"/>
        </w:rPr>
        <w:t xml:space="preserve"> appartement met een woonkamer/ keuken, een </w:t>
      </w:r>
      <w:r w:rsidR="00DC67F9">
        <w:rPr>
          <w:rFonts w:ascii="Arial" w:hAnsi="Arial" w:cs="Arial"/>
        </w:rPr>
        <w:t>aparte</w:t>
      </w:r>
      <w:r w:rsidR="00DC67F9" w:rsidRPr="005B7FA8">
        <w:rPr>
          <w:rFonts w:ascii="Arial" w:hAnsi="Arial" w:cs="Arial"/>
        </w:rPr>
        <w:t xml:space="preserve"> slaapkamer en een badkamer met douche en toilet. Ieder appartement heeft een eigen buitenruimte (balkon, terras). </w:t>
      </w:r>
    </w:p>
    <w:p w:rsidR="006841B5" w:rsidRDefault="00DC67F9" w:rsidP="00182B1A">
      <w:pPr>
        <w:spacing w:after="0" w:line="240" w:lineRule="auto"/>
        <w:rPr>
          <w:rFonts w:ascii="Arial" w:hAnsi="Arial" w:cs="Arial"/>
        </w:rPr>
      </w:pPr>
      <w:r w:rsidRPr="005B7FA8">
        <w:rPr>
          <w:rFonts w:ascii="Arial" w:hAnsi="Arial" w:cs="Arial"/>
        </w:rPr>
        <w:t>De bewoner zorgt zelf voor de stoffering en inrichting van het appartement.</w:t>
      </w:r>
      <w:r>
        <w:rPr>
          <w:rFonts w:ascii="Arial" w:hAnsi="Arial" w:cs="Arial"/>
        </w:rPr>
        <w:t xml:space="preserve"> </w:t>
      </w:r>
    </w:p>
    <w:p w:rsidR="004340F5" w:rsidRDefault="004340F5" w:rsidP="00182B1A">
      <w:pPr>
        <w:spacing w:after="0" w:line="240" w:lineRule="auto"/>
        <w:rPr>
          <w:rFonts w:ascii="Arial" w:hAnsi="Arial" w:cs="Arial"/>
        </w:rPr>
      </w:pPr>
      <w:r>
        <w:rPr>
          <w:rFonts w:ascii="Arial" w:hAnsi="Arial" w:cs="Arial"/>
        </w:rPr>
        <w:t>Elke woonlaag beschikt over een gezamenlijke woonkamer met keuken waar bewoners elkaar ontmoeten en een tuin.</w:t>
      </w:r>
    </w:p>
    <w:p w:rsidR="00DC67F9" w:rsidRPr="005B7FA8" w:rsidRDefault="00DC67F9" w:rsidP="00182B1A">
      <w:pPr>
        <w:spacing w:after="0" w:line="240" w:lineRule="auto"/>
        <w:rPr>
          <w:rFonts w:ascii="Arial" w:hAnsi="Arial" w:cs="Arial"/>
        </w:rPr>
      </w:pPr>
      <w:r w:rsidRPr="005B7FA8">
        <w:rPr>
          <w:rFonts w:ascii="Arial" w:hAnsi="Arial" w:cs="Arial"/>
        </w:rPr>
        <w:t>Trappen en een lift zijn in het gebouw aanwezig.</w:t>
      </w:r>
      <w:r w:rsidR="006841B5">
        <w:rPr>
          <w:rFonts w:ascii="Arial" w:hAnsi="Arial" w:cs="Arial"/>
        </w:rPr>
        <w:t xml:space="preserve"> </w:t>
      </w:r>
      <w:r w:rsidRPr="005B7FA8">
        <w:rPr>
          <w:rFonts w:ascii="Arial" w:hAnsi="Arial" w:cs="Arial"/>
        </w:rPr>
        <w:t>Het gebouw is rolstoeltoegankelijk en voorzien van een rolstoeltoilet (MIVA) op de 1</w:t>
      </w:r>
      <w:r w:rsidRPr="005B7FA8">
        <w:rPr>
          <w:rFonts w:ascii="Arial" w:hAnsi="Arial" w:cs="Arial"/>
          <w:vertAlign w:val="superscript"/>
        </w:rPr>
        <w:t>e</w:t>
      </w:r>
      <w:r w:rsidRPr="005B7FA8">
        <w:rPr>
          <w:rFonts w:ascii="Arial" w:hAnsi="Arial" w:cs="Arial"/>
        </w:rPr>
        <w:t xml:space="preserve"> etage, doch er zijn geen appartementen speciaal aangepast voor mensen met een lichamelijke beperking.</w:t>
      </w:r>
    </w:p>
    <w:p w:rsidR="00DC67F9" w:rsidRDefault="00DC67F9" w:rsidP="00182B1A">
      <w:pPr>
        <w:spacing w:after="0" w:line="240" w:lineRule="auto"/>
        <w:rPr>
          <w:rFonts w:ascii="Arial" w:hAnsi="Arial" w:cs="Arial"/>
        </w:rPr>
      </w:pPr>
    </w:p>
    <w:p w:rsidR="00DC67F9" w:rsidRPr="005B7FA8" w:rsidRDefault="00DC67F9" w:rsidP="00182B1A">
      <w:pPr>
        <w:spacing w:after="0" w:line="240" w:lineRule="auto"/>
        <w:rPr>
          <w:rFonts w:ascii="Arial" w:hAnsi="Arial" w:cs="Arial"/>
        </w:rPr>
      </w:pPr>
      <w:r w:rsidRPr="005B7FA8">
        <w:rPr>
          <w:rFonts w:ascii="Arial" w:hAnsi="Arial" w:cs="Arial"/>
        </w:rPr>
        <w:t xml:space="preserve">Er is sprake van sociale huur van een particuliere eigenaar (Impact). Elk appartement, inclusief </w:t>
      </w:r>
      <w:r>
        <w:rPr>
          <w:rFonts w:ascii="Arial" w:hAnsi="Arial" w:cs="Arial"/>
        </w:rPr>
        <w:t xml:space="preserve">de slaapruimte voor het </w:t>
      </w:r>
      <w:r w:rsidRPr="005B7FA8">
        <w:rPr>
          <w:rFonts w:ascii="Arial" w:hAnsi="Arial" w:cs="Arial"/>
        </w:rPr>
        <w:t>personeel, heeft een eigen huisnummer</w:t>
      </w:r>
      <w:r w:rsidR="00F37A85">
        <w:rPr>
          <w:rFonts w:ascii="Arial" w:hAnsi="Arial" w:cs="Arial"/>
        </w:rPr>
        <w:t>.</w:t>
      </w:r>
    </w:p>
    <w:p w:rsidR="00DC67F9" w:rsidRPr="005B7FA8" w:rsidRDefault="00DC67F9" w:rsidP="00182B1A">
      <w:pPr>
        <w:spacing w:after="0" w:line="240" w:lineRule="auto"/>
        <w:rPr>
          <w:rFonts w:ascii="Arial" w:hAnsi="Arial" w:cs="Arial"/>
        </w:rPr>
      </w:pPr>
      <w:bookmarkStart w:id="0" w:name="_Hlk4684477"/>
      <w:r w:rsidRPr="005B7FA8">
        <w:rPr>
          <w:rFonts w:ascii="Arial" w:hAnsi="Arial" w:cs="Arial"/>
        </w:rPr>
        <w:t xml:space="preserve">Voor de verdeling van de verantwoordelijkheid tussen verhuurder en huurder voor het onderhoud en reparatie van mankementen </w:t>
      </w:r>
      <w:r>
        <w:rPr>
          <w:rFonts w:ascii="Arial" w:hAnsi="Arial" w:cs="Arial"/>
        </w:rPr>
        <w:t xml:space="preserve">in het appartement </w:t>
      </w:r>
      <w:r w:rsidRPr="005B7FA8">
        <w:rPr>
          <w:rFonts w:ascii="Arial" w:hAnsi="Arial" w:cs="Arial"/>
        </w:rPr>
        <w:t>wordt verwezen naar:</w:t>
      </w:r>
    </w:p>
    <w:p w:rsidR="00DC67F9" w:rsidRPr="005B7FA8" w:rsidRDefault="00231791" w:rsidP="00182B1A">
      <w:pPr>
        <w:spacing w:after="0" w:line="240" w:lineRule="auto"/>
        <w:rPr>
          <w:rFonts w:ascii="Arial" w:hAnsi="Arial" w:cs="Arial"/>
        </w:rPr>
      </w:pPr>
      <w:hyperlink r:id="rId11" w:history="1">
        <w:r w:rsidR="00DC67F9" w:rsidRPr="005B7FA8">
          <w:rPr>
            <w:rStyle w:val="Hyperlink"/>
            <w:rFonts w:ascii="Arial" w:hAnsi="Arial" w:cs="Arial"/>
          </w:rPr>
          <w:t>http://rijksoverheid.nl/onderwerpen/huurwoning/vraag-en-antwoord/onderhoud-huurwoning</w:t>
        </w:r>
      </w:hyperlink>
      <w:r w:rsidR="00DC67F9" w:rsidRPr="005B7FA8">
        <w:rPr>
          <w:rFonts w:ascii="Arial" w:hAnsi="Arial" w:cs="Arial"/>
        </w:rPr>
        <w:t>.</w:t>
      </w:r>
    </w:p>
    <w:bookmarkEnd w:id="0"/>
    <w:p w:rsidR="00DC67F9" w:rsidRDefault="00DC67F9" w:rsidP="00182B1A">
      <w:pPr>
        <w:spacing w:after="0" w:line="240" w:lineRule="auto"/>
        <w:rPr>
          <w:rFonts w:ascii="Arial" w:hAnsi="Arial" w:cs="Arial"/>
        </w:rPr>
      </w:pPr>
    </w:p>
    <w:p w:rsidR="005B7FA8" w:rsidRPr="005B7FA8" w:rsidRDefault="005B7FA8" w:rsidP="00182B1A">
      <w:pPr>
        <w:spacing w:after="0" w:line="240" w:lineRule="auto"/>
        <w:rPr>
          <w:rFonts w:ascii="Arial" w:hAnsi="Arial" w:cs="Arial"/>
        </w:rPr>
      </w:pPr>
      <w:r w:rsidRPr="005B7FA8">
        <w:rPr>
          <w:rFonts w:ascii="Arial" w:hAnsi="Arial" w:cs="Arial"/>
        </w:rPr>
        <w:t>De Parel</w:t>
      </w:r>
      <w:r w:rsidR="006841B5">
        <w:rPr>
          <w:rFonts w:ascii="Arial" w:hAnsi="Arial" w:cs="Arial"/>
        </w:rPr>
        <w:t xml:space="preserve"> ligt in een rustige </w:t>
      </w:r>
      <w:r w:rsidRPr="005B7FA8">
        <w:rPr>
          <w:rFonts w:ascii="Arial" w:hAnsi="Arial" w:cs="Arial"/>
        </w:rPr>
        <w:t xml:space="preserve">omgeving met weinig prikkels van buiten. De afstanden tot winkels, openbare gebouwen en openbaar vervoer zijn kort. De bewoners kunnen, als zij dat willen, integreren in het dorp en kunnen kiezen voor deelname aan de samenleving in brede zin. Doordat De Parel aan de rand van het dorp is gebouwd, kunnen ze er ook voor kiezen om de rust te zoeken. </w:t>
      </w:r>
    </w:p>
    <w:p w:rsidR="005B7FA8" w:rsidRDefault="005B7FA8" w:rsidP="00182B1A">
      <w:pPr>
        <w:spacing w:after="0" w:line="240" w:lineRule="auto"/>
        <w:rPr>
          <w:rFonts w:ascii="Arial" w:hAnsi="Arial" w:cs="Arial"/>
        </w:rPr>
      </w:pPr>
      <w:r w:rsidRPr="005B7FA8">
        <w:rPr>
          <w:rFonts w:ascii="Arial" w:hAnsi="Arial" w:cs="Arial"/>
        </w:rPr>
        <w:t xml:space="preserve">Bij de bouw als geheel en de inrichting en aankleding van de gemeenschappelijke ruimtes van het complex is rekening gehouden met de specifieke eigenheid van de bewoners. Daarbij is onder meer gedacht aan een goede akoestiek, maximale geluidsdemping, afsluitbare binnendeuren en ramen en </w:t>
      </w:r>
      <w:r w:rsidR="00DC67F9">
        <w:rPr>
          <w:rFonts w:ascii="Arial" w:hAnsi="Arial" w:cs="Arial"/>
        </w:rPr>
        <w:t>voor elke woonlaag een</w:t>
      </w:r>
      <w:r w:rsidRPr="005B7FA8">
        <w:rPr>
          <w:rFonts w:ascii="Arial" w:hAnsi="Arial" w:cs="Arial"/>
        </w:rPr>
        <w:t xml:space="preserve"> gemeenschappelijke tuin, waar bewoners veilig kunnen verblijven.</w:t>
      </w:r>
    </w:p>
    <w:p w:rsidR="00212FF1" w:rsidRDefault="00212FF1" w:rsidP="00182B1A">
      <w:pPr>
        <w:spacing w:after="0" w:line="240" w:lineRule="auto"/>
        <w:rPr>
          <w:rFonts w:ascii="Arial" w:hAnsi="Arial" w:cs="Arial"/>
        </w:rPr>
      </w:pPr>
    </w:p>
    <w:p w:rsidR="00212FF1" w:rsidRDefault="00212FF1" w:rsidP="00212FF1">
      <w:pPr>
        <w:spacing w:after="0" w:line="240" w:lineRule="auto"/>
        <w:jc w:val="center"/>
        <w:rPr>
          <w:rFonts w:ascii="Arial" w:hAnsi="Arial" w:cs="Arial"/>
        </w:rPr>
      </w:pPr>
      <w:r>
        <w:rPr>
          <w:rFonts w:ascii="Arial" w:hAnsi="Arial" w:cs="Arial"/>
          <w:noProof/>
          <w:lang w:eastAsia="nl-NL"/>
        </w:rPr>
        <w:drawing>
          <wp:inline distT="0" distB="0" distL="0" distR="0">
            <wp:extent cx="4989195" cy="3326130"/>
            <wp:effectExtent l="0" t="0" r="190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Parel.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89195" cy="3326130"/>
                    </a:xfrm>
                    <a:prstGeom prst="rect">
                      <a:avLst/>
                    </a:prstGeom>
                  </pic:spPr>
                </pic:pic>
              </a:graphicData>
            </a:graphic>
          </wp:inline>
        </w:drawing>
      </w:r>
    </w:p>
    <w:p w:rsidR="00260ADC" w:rsidRDefault="00260ADC" w:rsidP="00182B1A">
      <w:pPr>
        <w:spacing w:line="240" w:lineRule="auto"/>
        <w:rPr>
          <w:rFonts w:ascii="Arial" w:hAnsi="Arial" w:cs="Arial"/>
        </w:rPr>
      </w:pPr>
      <w:r>
        <w:rPr>
          <w:rFonts w:ascii="Arial" w:hAnsi="Arial" w:cs="Arial"/>
        </w:rPr>
        <w:br w:type="page"/>
      </w:r>
    </w:p>
    <w:p w:rsidR="00FD7563" w:rsidRPr="00597DDE" w:rsidRDefault="00F01E71" w:rsidP="00182B1A">
      <w:pPr>
        <w:spacing w:after="0" w:line="240" w:lineRule="auto"/>
        <w:rPr>
          <w:rFonts w:ascii="Arial" w:hAnsi="Arial" w:cs="Arial"/>
          <w:b/>
        </w:rPr>
      </w:pPr>
      <w:r w:rsidRPr="00597DDE">
        <w:rPr>
          <w:rFonts w:ascii="Arial" w:hAnsi="Arial" w:cs="Arial"/>
          <w:b/>
        </w:rPr>
        <w:lastRenderedPageBreak/>
        <w:t>4</w:t>
      </w:r>
      <w:r w:rsidR="00FD7563" w:rsidRPr="00597DDE">
        <w:rPr>
          <w:rFonts w:ascii="Arial" w:hAnsi="Arial" w:cs="Arial"/>
          <w:b/>
        </w:rPr>
        <w:t>.</w:t>
      </w:r>
      <w:r w:rsidR="00FD7563" w:rsidRPr="00597DDE">
        <w:rPr>
          <w:rFonts w:ascii="Arial" w:hAnsi="Arial" w:cs="Arial"/>
          <w:b/>
        </w:rPr>
        <w:tab/>
        <w:t xml:space="preserve">Wonen en zorg gescheiden: de zorgverlening  </w:t>
      </w:r>
    </w:p>
    <w:p w:rsidR="00FD7563" w:rsidRDefault="00FD7563" w:rsidP="00182B1A">
      <w:pPr>
        <w:spacing w:after="0" w:line="240" w:lineRule="auto"/>
        <w:rPr>
          <w:rFonts w:ascii="Arial" w:hAnsi="Arial" w:cs="Arial"/>
        </w:rPr>
      </w:pPr>
    </w:p>
    <w:p w:rsidR="0036520D" w:rsidRDefault="0044116A" w:rsidP="0044116A">
      <w:pPr>
        <w:spacing w:after="0" w:line="240" w:lineRule="auto"/>
        <w:rPr>
          <w:rFonts w:ascii="Arial" w:hAnsi="Arial" w:cs="Arial"/>
        </w:rPr>
      </w:pPr>
      <w:r>
        <w:rPr>
          <w:rFonts w:ascii="Arial" w:hAnsi="Arial" w:cs="Arial"/>
        </w:rPr>
        <w:t xml:space="preserve">In ASVZ, dienstverlener voor mensen met een beperking, hebben de ouders een zorgverlener gevonden die 24-uurs begeleiding biedt binnen De Parel. </w:t>
      </w:r>
    </w:p>
    <w:p w:rsidR="0041686D" w:rsidRDefault="0041686D" w:rsidP="0044116A">
      <w:pPr>
        <w:spacing w:after="0" w:line="240" w:lineRule="auto"/>
        <w:rPr>
          <w:rFonts w:ascii="Arial" w:hAnsi="Arial" w:cs="Arial"/>
        </w:rPr>
      </w:pPr>
    </w:p>
    <w:p w:rsidR="0041686D" w:rsidRDefault="0044116A" w:rsidP="0044116A">
      <w:pPr>
        <w:spacing w:after="0" w:line="240" w:lineRule="auto"/>
        <w:rPr>
          <w:rFonts w:ascii="Arial" w:eastAsia="Times New Roman" w:hAnsi="Arial" w:cs="Arial"/>
          <w:lang w:eastAsia="nl-NL"/>
        </w:rPr>
      </w:pPr>
      <w:r>
        <w:rPr>
          <w:rFonts w:ascii="Arial" w:hAnsi="Arial" w:cs="Arial"/>
        </w:rPr>
        <w:t xml:space="preserve">ASVZ werkt aan de hand van de visie en methodiek </w:t>
      </w:r>
      <w:proofErr w:type="spellStart"/>
      <w:r>
        <w:rPr>
          <w:rFonts w:ascii="Arial" w:hAnsi="Arial" w:cs="Arial"/>
        </w:rPr>
        <w:t>Triple-C</w:t>
      </w:r>
      <w:proofErr w:type="spellEnd"/>
      <w:r>
        <w:rPr>
          <w:rFonts w:ascii="Arial" w:hAnsi="Arial" w:cs="Arial"/>
        </w:rPr>
        <w:t>.</w:t>
      </w:r>
      <w:r w:rsidR="0041686D">
        <w:rPr>
          <w:rFonts w:ascii="Arial" w:hAnsi="Arial" w:cs="Arial"/>
        </w:rPr>
        <w:t xml:space="preserve"> </w:t>
      </w:r>
      <w:r w:rsidR="0041686D">
        <w:rPr>
          <w:rFonts w:ascii="Arial" w:eastAsia="Times New Roman" w:hAnsi="Arial" w:cs="Arial"/>
          <w:lang w:eastAsia="nl-NL"/>
        </w:rPr>
        <w:t>Dit</w:t>
      </w:r>
      <w:r w:rsidRPr="00EE1B1B">
        <w:rPr>
          <w:rFonts w:ascii="Arial" w:eastAsia="Times New Roman" w:hAnsi="Arial" w:cs="Arial"/>
          <w:lang w:eastAsia="nl-NL"/>
        </w:rPr>
        <w:t xml:space="preserve"> is een visie en een methodiek voor de begeleiding en behandeling van mensen met een (verstandelijke) beperking, die daarnaast gedragsproblemen of psychische problemen hebben.</w:t>
      </w:r>
    </w:p>
    <w:p w:rsidR="0044116A" w:rsidRDefault="0044116A" w:rsidP="0044116A">
      <w:pPr>
        <w:spacing w:after="0" w:line="240" w:lineRule="auto"/>
        <w:rPr>
          <w:rFonts w:ascii="Arial" w:eastAsia="Times New Roman" w:hAnsi="Arial" w:cs="Arial"/>
          <w:lang w:eastAsia="nl-NL"/>
        </w:rPr>
      </w:pPr>
      <w:r w:rsidRPr="00EE1B1B">
        <w:rPr>
          <w:rFonts w:ascii="Arial" w:eastAsia="Times New Roman" w:hAnsi="Arial" w:cs="Arial"/>
          <w:lang w:eastAsia="nl-NL"/>
        </w:rPr>
        <w:t xml:space="preserve">De drie C’s van </w:t>
      </w:r>
      <w:proofErr w:type="spellStart"/>
      <w:r w:rsidRPr="00EE1B1B">
        <w:rPr>
          <w:rFonts w:ascii="Arial" w:eastAsia="Times New Roman" w:hAnsi="Arial" w:cs="Arial"/>
          <w:lang w:eastAsia="nl-NL"/>
        </w:rPr>
        <w:t>Triple-C</w:t>
      </w:r>
      <w:proofErr w:type="spellEnd"/>
      <w:r w:rsidRPr="00EE1B1B">
        <w:rPr>
          <w:rFonts w:ascii="Arial" w:eastAsia="Times New Roman" w:hAnsi="Arial" w:cs="Arial"/>
          <w:lang w:eastAsia="nl-NL"/>
        </w:rPr>
        <w:t xml:space="preserve"> staan voor Cliënt, Coach en Competentie.</w:t>
      </w:r>
    </w:p>
    <w:p w:rsidR="0044116A" w:rsidRPr="00EE1B1B" w:rsidRDefault="0044116A" w:rsidP="0044116A">
      <w:pPr>
        <w:spacing w:after="0" w:line="240" w:lineRule="auto"/>
        <w:rPr>
          <w:rFonts w:ascii="Arial" w:eastAsia="Times New Roman" w:hAnsi="Arial" w:cs="Arial"/>
          <w:lang w:eastAsia="nl-NL"/>
        </w:rPr>
      </w:pPr>
      <w:r w:rsidRPr="00EE1B1B">
        <w:rPr>
          <w:rFonts w:ascii="Arial" w:eastAsia="Times New Roman" w:hAnsi="Arial" w:cs="Arial"/>
          <w:lang w:eastAsia="nl-NL"/>
        </w:rPr>
        <w:t xml:space="preserve">Coaches (begeleiders) ondersteunen cliënten door </w:t>
      </w:r>
      <w:r>
        <w:rPr>
          <w:rFonts w:ascii="Arial" w:eastAsia="Times New Roman" w:hAnsi="Arial" w:cs="Arial"/>
          <w:lang w:eastAsia="nl-NL"/>
        </w:rPr>
        <w:t xml:space="preserve">- </w:t>
      </w:r>
      <w:r w:rsidRPr="00EE1B1B">
        <w:rPr>
          <w:rFonts w:ascii="Arial" w:eastAsia="Times New Roman" w:hAnsi="Arial" w:cs="Arial"/>
          <w:lang w:eastAsia="nl-NL"/>
        </w:rPr>
        <w:t>op basis van een onvoorwaardelijke ondersteuningsrelatie</w:t>
      </w:r>
      <w:r>
        <w:rPr>
          <w:rFonts w:ascii="Arial" w:eastAsia="Times New Roman" w:hAnsi="Arial" w:cs="Arial"/>
          <w:lang w:eastAsia="nl-NL"/>
        </w:rPr>
        <w:t xml:space="preserve"> -</w:t>
      </w:r>
      <w:r w:rsidRPr="00EE1B1B">
        <w:rPr>
          <w:rFonts w:ascii="Arial" w:eastAsia="Times New Roman" w:hAnsi="Arial" w:cs="Arial"/>
          <w:lang w:eastAsia="nl-NL"/>
        </w:rPr>
        <w:t xml:space="preserve"> samen competenties op te bouwen.</w:t>
      </w:r>
    </w:p>
    <w:p w:rsidR="0044116A" w:rsidRDefault="0044116A" w:rsidP="0044116A">
      <w:pPr>
        <w:spacing w:after="0" w:line="240" w:lineRule="auto"/>
        <w:rPr>
          <w:rFonts w:ascii="Arial" w:eastAsia="Times New Roman" w:hAnsi="Arial" w:cs="Arial"/>
          <w:lang w:eastAsia="nl-NL"/>
        </w:rPr>
      </w:pPr>
      <w:r w:rsidRPr="00EE1B1B">
        <w:rPr>
          <w:rFonts w:ascii="Arial" w:eastAsia="Times New Roman" w:hAnsi="Arial" w:cs="Arial"/>
          <w:lang w:eastAsia="nl-NL"/>
        </w:rPr>
        <w:t xml:space="preserve">Cliënten ervaren het gewone leven, doordat </w:t>
      </w:r>
      <w:r>
        <w:rPr>
          <w:rFonts w:ascii="Arial" w:eastAsia="Times New Roman" w:hAnsi="Arial" w:cs="Arial"/>
          <w:lang w:eastAsia="nl-NL"/>
        </w:rPr>
        <w:t>de begeleiders:</w:t>
      </w:r>
      <w:r w:rsidRPr="00EE1B1B">
        <w:rPr>
          <w:rFonts w:ascii="Arial" w:eastAsia="Times New Roman" w:hAnsi="Arial" w:cs="Arial"/>
          <w:lang w:eastAsia="nl-NL"/>
        </w:rPr>
        <w:t xml:space="preserve"> </w:t>
      </w:r>
    </w:p>
    <w:p w:rsidR="0044116A" w:rsidRDefault="0044116A" w:rsidP="0044116A">
      <w:pPr>
        <w:spacing w:after="0" w:line="240" w:lineRule="auto"/>
        <w:rPr>
          <w:rFonts w:ascii="Arial" w:eastAsia="Times New Roman" w:hAnsi="Arial" w:cs="Arial"/>
          <w:lang w:eastAsia="nl-NL"/>
        </w:rPr>
      </w:pPr>
      <w:r w:rsidRPr="00EE1B1B">
        <w:rPr>
          <w:rFonts w:ascii="Arial" w:eastAsia="Times New Roman" w:hAnsi="Arial" w:cs="Arial"/>
          <w:lang w:eastAsia="nl-NL"/>
        </w:rPr>
        <w:br/>
        <w:t>•</w:t>
      </w:r>
      <w:r>
        <w:rPr>
          <w:rFonts w:ascii="Arial" w:eastAsia="Times New Roman" w:hAnsi="Arial" w:cs="Arial"/>
          <w:lang w:eastAsia="nl-NL"/>
        </w:rPr>
        <w:t xml:space="preserve"> </w:t>
      </w:r>
      <w:r w:rsidRPr="00EE1B1B">
        <w:rPr>
          <w:rFonts w:ascii="Arial" w:eastAsia="Times New Roman" w:hAnsi="Arial" w:cs="Arial"/>
          <w:lang w:eastAsia="nl-NL"/>
        </w:rPr>
        <w:t xml:space="preserve">uitgaan van hun menselijke behoeften; </w:t>
      </w:r>
      <w:r w:rsidRPr="00EE1B1B">
        <w:rPr>
          <w:rFonts w:ascii="Arial" w:eastAsia="Times New Roman" w:hAnsi="Arial" w:cs="Arial"/>
          <w:lang w:eastAsia="nl-NL"/>
        </w:rPr>
        <w:br/>
        <w:t>•</w:t>
      </w:r>
      <w:r>
        <w:rPr>
          <w:rFonts w:ascii="Arial" w:eastAsia="Times New Roman" w:hAnsi="Arial" w:cs="Arial"/>
          <w:lang w:eastAsia="nl-NL"/>
        </w:rPr>
        <w:t xml:space="preserve"> </w:t>
      </w:r>
      <w:r w:rsidRPr="00EE1B1B">
        <w:rPr>
          <w:rFonts w:ascii="Arial" w:eastAsia="Times New Roman" w:hAnsi="Arial" w:cs="Arial"/>
          <w:lang w:eastAsia="nl-NL"/>
        </w:rPr>
        <w:t>een onvoorwaardelijke ondersteuningsrelatie met hen aangaan (relatieopbouw);</w:t>
      </w:r>
      <w:r w:rsidRPr="00EE1B1B">
        <w:rPr>
          <w:rFonts w:ascii="Arial" w:eastAsia="Times New Roman" w:hAnsi="Arial" w:cs="Arial"/>
          <w:lang w:eastAsia="nl-NL"/>
        </w:rPr>
        <w:br/>
        <w:t>•</w:t>
      </w:r>
      <w:r>
        <w:rPr>
          <w:rFonts w:ascii="Arial" w:eastAsia="Times New Roman" w:hAnsi="Arial" w:cs="Arial"/>
          <w:lang w:eastAsia="nl-NL"/>
        </w:rPr>
        <w:t xml:space="preserve"> </w:t>
      </w:r>
      <w:r w:rsidRPr="00EE1B1B">
        <w:rPr>
          <w:rFonts w:ascii="Arial" w:eastAsia="Times New Roman" w:hAnsi="Arial" w:cs="Arial"/>
          <w:lang w:eastAsia="nl-NL"/>
        </w:rPr>
        <w:t>samen werken aan betekenisvolle daginvulling (competentieopbouw);</w:t>
      </w:r>
      <w:r w:rsidRPr="00EE1B1B">
        <w:rPr>
          <w:rFonts w:ascii="Arial" w:eastAsia="Times New Roman" w:hAnsi="Arial" w:cs="Arial"/>
          <w:lang w:eastAsia="nl-NL"/>
        </w:rPr>
        <w:br/>
        <w:t>•</w:t>
      </w:r>
      <w:r>
        <w:rPr>
          <w:rFonts w:ascii="Arial" w:eastAsia="Times New Roman" w:hAnsi="Arial" w:cs="Arial"/>
          <w:lang w:eastAsia="nl-NL"/>
        </w:rPr>
        <w:t xml:space="preserve"> </w:t>
      </w:r>
      <w:r w:rsidRPr="00EE1B1B">
        <w:rPr>
          <w:rFonts w:ascii="Arial" w:eastAsia="Times New Roman" w:hAnsi="Arial" w:cs="Arial"/>
          <w:lang w:eastAsia="nl-NL"/>
        </w:rPr>
        <w:t>anders kijken naar probleemgedrag en de onderliggende oorzaken aanpakken.</w:t>
      </w:r>
    </w:p>
    <w:p w:rsidR="0044116A" w:rsidRPr="00EE1B1B" w:rsidRDefault="0044116A" w:rsidP="0044116A">
      <w:pPr>
        <w:spacing w:after="0" w:line="240" w:lineRule="auto"/>
        <w:rPr>
          <w:rFonts w:ascii="Arial" w:eastAsia="Times New Roman" w:hAnsi="Arial" w:cs="Arial"/>
          <w:lang w:eastAsia="nl-NL"/>
        </w:rPr>
      </w:pPr>
    </w:p>
    <w:p w:rsidR="0044116A" w:rsidRPr="00EE1B1B" w:rsidRDefault="0044116A" w:rsidP="0044116A">
      <w:pPr>
        <w:spacing w:after="0" w:line="240" w:lineRule="auto"/>
        <w:rPr>
          <w:rFonts w:ascii="Arial" w:eastAsia="Times New Roman" w:hAnsi="Arial" w:cs="Arial"/>
          <w:lang w:eastAsia="nl-NL"/>
        </w:rPr>
      </w:pPr>
      <w:r>
        <w:rPr>
          <w:rFonts w:ascii="Arial" w:eastAsia="Times New Roman" w:hAnsi="Arial" w:cs="Arial"/>
          <w:lang w:eastAsia="nl-NL"/>
        </w:rPr>
        <w:t>H</w:t>
      </w:r>
      <w:r w:rsidRPr="00EE1B1B">
        <w:rPr>
          <w:rFonts w:ascii="Arial" w:eastAsia="Times New Roman" w:hAnsi="Arial" w:cs="Arial"/>
          <w:lang w:eastAsia="nl-NL"/>
        </w:rPr>
        <w:t xml:space="preserve">et gedachtegoed van </w:t>
      </w:r>
      <w:proofErr w:type="spellStart"/>
      <w:r w:rsidRPr="00EE1B1B">
        <w:rPr>
          <w:rFonts w:ascii="Arial" w:eastAsia="Times New Roman" w:hAnsi="Arial" w:cs="Arial"/>
          <w:lang w:eastAsia="nl-NL"/>
        </w:rPr>
        <w:t>Triple-C</w:t>
      </w:r>
      <w:proofErr w:type="spellEnd"/>
      <w:r w:rsidRPr="00EE1B1B">
        <w:rPr>
          <w:rFonts w:ascii="Arial" w:eastAsia="Times New Roman" w:hAnsi="Arial" w:cs="Arial"/>
          <w:lang w:eastAsia="nl-NL"/>
        </w:rPr>
        <w:t xml:space="preserve"> </w:t>
      </w:r>
      <w:r>
        <w:rPr>
          <w:rFonts w:ascii="Arial" w:eastAsia="Times New Roman" w:hAnsi="Arial" w:cs="Arial"/>
          <w:lang w:eastAsia="nl-NL"/>
        </w:rPr>
        <w:t xml:space="preserve">wordt </w:t>
      </w:r>
      <w:r w:rsidRPr="00EE1B1B">
        <w:rPr>
          <w:rFonts w:ascii="Arial" w:eastAsia="Times New Roman" w:hAnsi="Arial" w:cs="Arial"/>
          <w:lang w:eastAsia="nl-NL"/>
        </w:rPr>
        <w:t xml:space="preserve">verbeeld in het </w:t>
      </w:r>
      <w:proofErr w:type="spellStart"/>
      <w:r w:rsidRPr="00EE1B1B">
        <w:rPr>
          <w:rFonts w:ascii="Arial" w:eastAsia="Times New Roman" w:hAnsi="Arial" w:cs="Arial"/>
          <w:lang w:eastAsia="nl-NL"/>
        </w:rPr>
        <w:t>Triple-C</w:t>
      </w:r>
      <w:proofErr w:type="spellEnd"/>
      <w:r w:rsidRPr="00EE1B1B">
        <w:rPr>
          <w:rFonts w:ascii="Arial" w:eastAsia="Times New Roman" w:hAnsi="Arial" w:cs="Arial"/>
          <w:lang w:eastAsia="nl-NL"/>
        </w:rPr>
        <w:t xml:space="preserve"> Behandelhuis. Het belangrijkste uitgangspunt van </w:t>
      </w:r>
      <w:proofErr w:type="spellStart"/>
      <w:r w:rsidRPr="00EE1B1B">
        <w:rPr>
          <w:rFonts w:ascii="Arial" w:eastAsia="Times New Roman" w:hAnsi="Arial" w:cs="Arial"/>
          <w:lang w:eastAsia="nl-NL"/>
        </w:rPr>
        <w:t>Triple-C</w:t>
      </w:r>
      <w:proofErr w:type="spellEnd"/>
      <w:r w:rsidRPr="00EE1B1B">
        <w:rPr>
          <w:rFonts w:ascii="Arial" w:eastAsia="Times New Roman" w:hAnsi="Arial" w:cs="Arial"/>
          <w:lang w:eastAsia="nl-NL"/>
        </w:rPr>
        <w:t xml:space="preserve"> is dat cliënten met een verstandelijke beperking of een psychiatrische stoornis mensen zijn en dus ook menselijke behoeften hebben. Begeleiding en behandeling volgens </w:t>
      </w:r>
      <w:proofErr w:type="spellStart"/>
      <w:r w:rsidRPr="00EE1B1B">
        <w:rPr>
          <w:rFonts w:ascii="Arial" w:eastAsia="Times New Roman" w:hAnsi="Arial" w:cs="Arial"/>
          <w:lang w:eastAsia="nl-NL"/>
        </w:rPr>
        <w:t>Triple-C</w:t>
      </w:r>
      <w:proofErr w:type="spellEnd"/>
      <w:r w:rsidRPr="00EE1B1B">
        <w:rPr>
          <w:rFonts w:ascii="Arial" w:eastAsia="Times New Roman" w:hAnsi="Arial" w:cs="Arial"/>
          <w:lang w:eastAsia="nl-NL"/>
        </w:rPr>
        <w:t xml:space="preserve"> is volledig gericht op beantwoorden aan – en vervullen van menselijke behoeften van cliënten. Cliënten straffen, vastbinden of afzonderen </w:t>
      </w:r>
      <w:r w:rsidR="000E6EFC">
        <w:rPr>
          <w:rFonts w:ascii="Arial" w:eastAsia="Times New Roman" w:hAnsi="Arial" w:cs="Arial"/>
          <w:lang w:eastAsia="nl-NL"/>
        </w:rPr>
        <w:t>past daar niet in</w:t>
      </w:r>
      <w:r w:rsidRPr="00EE1B1B">
        <w:rPr>
          <w:rFonts w:ascii="Arial" w:eastAsia="Times New Roman" w:hAnsi="Arial" w:cs="Arial"/>
          <w:lang w:eastAsia="nl-NL"/>
        </w:rPr>
        <w:t>. In plaats daarvan werk</w:t>
      </w:r>
      <w:r w:rsidR="000E6EFC">
        <w:rPr>
          <w:rFonts w:ascii="Arial" w:eastAsia="Times New Roman" w:hAnsi="Arial" w:cs="Arial"/>
          <w:lang w:eastAsia="nl-NL"/>
        </w:rPr>
        <w:t>en de begeleiders</w:t>
      </w:r>
      <w:r w:rsidRPr="00EE1B1B">
        <w:rPr>
          <w:rFonts w:ascii="Arial" w:eastAsia="Times New Roman" w:hAnsi="Arial" w:cs="Arial"/>
          <w:lang w:eastAsia="nl-NL"/>
        </w:rPr>
        <w:t xml:space="preserve"> aan een onvoorwaardelijke en gelijkwaardige ondersteuningsrelatie, waarin </w:t>
      </w:r>
      <w:r w:rsidR="000E6EFC">
        <w:rPr>
          <w:rFonts w:ascii="Arial" w:eastAsia="Times New Roman" w:hAnsi="Arial" w:cs="Arial"/>
          <w:lang w:eastAsia="nl-NL"/>
        </w:rPr>
        <w:t>z</w:t>
      </w:r>
      <w:r w:rsidRPr="00EE1B1B">
        <w:rPr>
          <w:rFonts w:ascii="Arial" w:eastAsia="Times New Roman" w:hAnsi="Arial" w:cs="Arial"/>
          <w:lang w:eastAsia="nl-NL"/>
        </w:rPr>
        <w:t>e cliënten menselijk en wenselijk gedrag ‘voorleven’.</w:t>
      </w:r>
      <w:r>
        <w:rPr>
          <w:rFonts w:ascii="Arial" w:eastAsia="Times New Roman" w:hAnsi="Arial" w:cs="Arial"/>
          <w:lang w:eastAsia="nl-NL"/>
        </w:rPr>
        <w:br/>
      </w:r>
      <w:r>
        <w:rPr>
          <w:rFonts w:ascii="Arial" w:eastAsia="Times New Roman" w:hAnsi="Arial" w:cs="Arial"/>
          <w:lang w:eastAsia="nl-NL"/>
        </w:rPr>
        <w:br/>
      </w:r>
      <w:r>
        <w:rPr>
          <w:rFonts w:ascii="source-sans-pro" w:hAnsi="source-sans-pro" w:cs="Arial"/>
          <w:noProof/>
          <w:color w:val="333333"/>
          <w:lang w:eastAsia="nl-NL"/>
        </w:rPr>
        <w:drawing>
          <wp:inline distT="0" distB="0" distL="0" distR="0">
            <wp:extent cx="5924550" cy="4197467"/>
            <wp:effectExtent l="0" t="0" r="0" b="0"/>
            <wp:docPr id="2" name="Afbeelding 2" descr="Het triple-C Behandel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triple-C Behandelhuis.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2613" cy="4217350"/>
                    </a:xfrm>
                    <a:prstGeom prst="rect">
                      <a:avLst/>
                    </a:prstGeom>
                    <a:noFill/>
                    <a:ln>
                      <a:noFill/>
                    </a:ln>
                  </pic:spPr>
                </pic:pic>
              </a:graphicData>
            </a:graphic>
          </wp:inline>
        </w:drawing>
      </w:r>
    </w:p>
    <w:p w:rsidR="0044116A" w:rsidRDefault="00231791" w:rsidP="0044116A">
      <w:pPr>
        <w:spacing w:after="0" w:line="240" w:lineRule="auto"/>
        <w:rPr>
          <w:rFonts w:ascii="Arial" w:hAnsi="Arial" w:cs="Arial"/>
        </w:rPr>
      </w:pPr>
      <w:hyperlink r:id="rId14" w:history="1">
        <w:r w:rsidR="0044116A" w:rsidRPr="00135F83">
          <w:rPr>
            <w:rStyle w:val="Hyperlink"/>
            <w:rFonts w:ascii="Arial" w:hAnsi="Arial" w:cs="Arial"/>
          </w:rPr>
          <w:t>http://www.asvz.nl/specialismen/triple-c/</w:t>
        </w:r>
      </w:hyperlink>
      <w:r w:rsidR="0044116A">
        <w:rPr>
          <w:rFonts w:ascii="Arial" w:hAnsi="Arial" w:cs="Arial"/>
        </w:rPr>
        <w:t xml:space="preserve"> </w:t>
      </w:r>
    </w:p>
    <w:p w:rsidR="0044116A" w:rsidRPr="00960F3F" w:rsidRDefault="0044116A" w:rsidP="0044116A">
      <w:pPr>
        <w:spacing w:after="0" w:line="240" w:lineRule="auto"/>
        <w:rPr>
          <w:rFonts w:ascii="Arial" w:hAnsi="Arial" w:cs="Arial"/>
        </w:rPr>
      </w:pPr>
      <w:r>
        <w:rPr>
          <w:rFonts w:ascii="Arial" w:hAnsi="Arial" w:cs="Arial"/>
        </w:rPr>
        <w:lastRenderedPageBreak/>
        <w:t xml:space="preserve">Elke bewoner van </w:t>
      </w:r>
      <w:r w:rsidR="000E6EFC">
        <w:rPr>
          <w:rFonts w:ascii="Arial" w:hAnsi="Arial" w:cs="Arial"/>
        </w:rPr>
        <w:t>D</w:t>
      </w:r>
      <w:r>
        <w:rPr>
          <w:rFonts w:ascii="Arial" w:hAnsi="Arial" w:cs="Arial"/>
        </w:rPr>
        <w:t xml:space="preserve">e Parel krijgt een Persoonlijk Begeleider toegewezen die tevens eerste aanspreekpunt </w:t>
      </w:r>
      <w:r w:rsidRPr="00960F3F">
        <w:rPr>
          <w:rFonts w:ascii="Arial" w:hAnsi="Arial" w:cs="Arial"/>
        </w:rPr>
        <w:t>voor de ouders is. Binnen 1 jaar, gerekend vanaf de eerste dag van bewoning, stelt de Persoonlijke Begeleider een zorgplan op, in samenspraak met de bewoner en de ouders.</w:t>
      </w:r>
    </w:p>
    <w:p w:rsidR="0044116A" w:rsidRPr="00960F3F" w:rsidRDefault="0044116A" w:rsidP="0044116A">
      <w:pPr>
        <w:spacing w:after="0" w:line="240" w:lineRule="auto"/>
        <w:rPr>
          <w:rFonts w:ascii="Arial" w:hAnsi="Arial" w:cs="Arial"/>
        </w:rPr>
      </w:pPr>
      <w:r w:rsidRPr="00960F3F">
        <w:rPr>
          <w:rFonts w:ascii="Arial" w:hAnsi="Arial" w:cs="Arial"/>
        </w:rPr>
        <w:t>Dit zorgplan wordt minimaal 1 maal per jaar geëvalueerd en eventueel bijgesteld. Daarnaast zal er in het eerste jaar basisdiagnostiek worden gedaan.</w:t>
      </w:r>
    </w:p>
    <w:p w:rsidR="0044116A" w:rsidRPr="00960F3F" w:rsidRDefault="0044116A" w:rsidP="0044116A">
      <w:pPr>
        <w:spacing w:after="0" w:line="240" w:lineRule="auto"/>
        <w:rPr>
          <w:rFonts w:ascii="Arial" w:hAnsi="Arial" w:cs="Arial"/>
        </w:rPr>
      </w:pPr>
      <w:r w:rsidRPr="00960F3F">
        <w:rPr>
          <w:rFonts w:ascii="Arial" w:hAnsi="Arial" w:cs="Arial"/>
        </w:rPr>
        <w:t>ASVZ heeft eigen richtlijnen en protocollen waar het zorgteam zich aan dient te houden, bijvoorbeeld het medicatieprotocol. Wanneer ASVZ de verantwoordelijkheid draagt over de medicatie, dan zal dit ook via de richtlijnen gaan zoals die binnen het protocol zijn beschreven.</w:t>
      </w:r>
    </w:p>
    <w:p w:rsidR="0044116A" w:rsidRPr="00C0494F" w:rsidRDefault="0044116A" w:rsidP="0044116A">
      <w:pPr>
        <w:spacing w:after="0" w:line="240" w:lineRule="auto"/>
        <w:rPr>
          <w:rFonts w:ascii="Arial" w:hAnsi="Arial" w:cs="Arial"/>
        </w:rPr>
      </w:pPr>
    </w:p>
    <w:p w:rsidR="0044116A" w:rsidRPr="008443BB" w:rsidRDefault="0044116A" w:rsidP="0044116A">
      <w:pPr>
        <w:spacing w:after="0" w:line="240" w:lineRule="auto"/>
        <w:rPr>
          <w:rFonts w:ascii="Arial" w:hAnsi="Arial" w:cs="Arial"/>
        </w:rPr>
      </w:pPr>
      <w:r>
        <w:rPr>
          <w:rFonts w:ascii="Arial" w:hAnsi="Arial" w:cs="Arial"/>
        </w:rPr>
        <w:t>Als de omstandigheden het toelaten, kunnen</w:t>
      </w:r>
      <w:r w:rsidRPr="008443BB">
        <w:rPr>
          <w:rFonts w:ascii="Arial" w:hAnsi="Arial" w:cs="Arial"/>
        </w:rPr>
        <w:t xml:space="preserve"> stagiaires, die gedurende </w:t>
      </w:r>
      <w:r>
        <w:rPr>
          <w:rFonts w:ascii="Arial" w:hAnsi="Arial" w:cs="Arial"/>
        </w:rPr>
        <w:t xml:space="preserve">een </w:t>
      </w:r>
      <w:r w:rsidRPr="008443BB">
        <w:rPr>
          <w:rFonts w:ascii="Arial" w:hAnsi="Arial" w:cs="Arial"/>
        </w:rPr>
        <w:t xml:space="preserve">langere periode stage </w:t>
      </w:r>
      <w:r>
        <w:rPr>
          <w:rFonts w:ascii="Arial" w:hAnsi="Arial" w:cs="Arial"/>
        </w:rPr>
        <w:t xml:space="preserve">willen </w:t>
      </w:r>
      <w:r w:rsidRPr="008443BB">
        <w:rPr>
          <w:rFonts w:ascii="Arial" w:hAnsi="Arial" w:cs="Arial"/>
        </w:rPr>
        <w:t>lopen</w:t>
      </w:r>
      <w:r>
        <w:rPr>
          <w:rFonts w:ascii="Arial" w:hAnsi="Arial" w:cs="Arial"/>
        </w:rPr>
        <w:t>,</w:t>
      </w:r>
      <w:r w:rsidRPr="008443BB">
        <w:rPr>
          <w:rFonts w:ascii="Arial" w:hAnsi="Arial" w:cs="Arial"/>
        </w:rPr>
        <w:t xml:space="preserve"> bin</w:t>
      </w:r>
      <w:r>
        <w:rPr>
          <w:rFonts w:ascii="Arial" w:hAnsi="Arial" w:cs="Arial"/>
        </w:rPr>
        <w:t>nen De Parel geplaatst worden</w:t>
      </w:r>
      <w:r w:rsidRPr="008443BB">
        <w:rPr>
          <w:rFonts w:ascii="Arial" w:hAnsi="Arial" w:cs="Arial"/>
        </w:rPr>
        <w:t xml:space="preserve">. </w:t>
      </w:r>
      <w:r>
        <w:rPr>
          <w:rFonts w:ascii="Arial" w:hAnsi="Arial" w:cs="Arial"/>
        </w:rPr>
        <w:t xml:space="preserve">Dit ter beoordeling aan de teamleider, in overleg met het bestuur. </w:t>
      </w:r>
      <w:r w:rsidRPr="008443BB">
        <w:rPr>
          <w:rFonts w:ascii="Arial" w:hAnsi="Arial" w:cs="Arial"/>
        </w:rPr>
        <w:t>Een stagiaire kan nooit de verantwoordelijkheid overnemen van een professioneel teamlid</w:t>
      </w:r>
      <w:r>
        <w:rPr>
          <w:rFonts w:ascii="Arial" w:hAnsi="Arial" w:cs="Arial"/>
        </w:rPr>
        <w:t>.</w:t>
      </w:r>
    </w:p>
    <w:p w:rsidR="0044116A" w:rsidRPr="008443BB" w:rsidRDefault="0044116A" w:rsidP="0044116A">
      <w:pPr>
        <w:spacing w:after="0" w:line="240" w:lineRule="auto"/>
        <w:rPr>
          <w:rFonts w:ascii="Arial" w:hAnsi="Arial" w:cs="Arial"/>
        </w:rPr>
      </w:pPr>
      <w:r w:rsidRPr="008443BB">
        <w:rPr>
          <w:rFonts w:ascii="Arial" w:hAnsi="Arial" w:cs="Arial"/>
        </w:rPr>
        <w:t>Dat wat voor stagiaires geldt, is ook van toepassing op de inzet van vrijwilligers. Daaraan moet nog worden toegevoegd dat vrijwilligers niet ingezet worden voor werkzaamheden die continuïteit vragen en/of weinig flexibel zijn in het moment van uitvoeren;</w:t>
      </w:r>
    </w:p>
    <w:p w:rsidR="0044116A" w:rsidRDefault="0044116A" w:rsidP="0044116A">
      <w:pPr>
        <w:spacing w:after="0" w:line="240" w:lineRule="auto"/>
        <w:rPr>
          <w:rFonts w:ascii="Arial" w:hAnsi="Arial" w:cs="Arial"/>
        </w:rPr>
      </w:pPr>
    </w:p>
    <w:p w:rsidR="0044116A" w:rsidRPr="008443BB" w:rsidRDefault="0044116A" w:rsidP="0044116A">
      <w:pPr>
        <w:spacing w:after="0" w:line="240" w:lineRule="auto"/>
        <w:rPr>
          <w:rFonts w:ascii="Arial" w:hAnsi="Arial" w:cs="Arial"/>
        </w:rPr>
      </w:pPr>
      <w:r w:rsidRPr="008443BB">
        <w:rPr>
          <w:rFonts w:ascii="Arial" w:hAnsi="Arial" w:cs="Arial"/>
        </w:rPr>
        <w:t>ASVZ</w:t>
      </w:r>
      <w:r>
        <w:rPr>
          <w:rFonts w:ascii="Arial" w:hAnsi="Arial" w:cs="Arial"/>
        </w:rPr>
        <w:t xml:space="preserve"> levert </w:t>
      </w:r>
      <w:r w:rsidRPr="008443BB">
        <w:rPr>
          <w:rFonts w:ascii="Arial" w:hAnsi="Arial" w:cs="Arial"/>
        </w:rPr>
        <w:t xml:space="preserve">altijd de zorg die op basis van de indicaties is vereist. </w:t>
      </w:r>
    </w:p>
    <w:p w:rsidR="0044116A" w:rsidRDefault="0044116A" w:rsidP="0044116A">
      <w:pPr>
        <w:spacing w:after="0" w:line="240" w:lineRule="auto"/>
        <w:rPr>
          <w:rFonts w:ascii="Arial" w:hAnsi="Arial" w:cs="Arial"/>
        </w:rPr>
      </w:pPr>
      <w:r w:rsidRPr="00C0494F">
        <w:rPr>
          <w:rFonts w:ascii="Arial" w:hAnsi="Arial" w:cs="Arial"/>
        </w:rPr>
        <w:t>De eindverantwoordelijkheid voor de zorg die door het zorgteam geleverd wordt, ligt te allen tijde bij ASVZ</w:t>
      </w:r>
      <w:r>
        <w:rPr>
          <w:rFonts w:ascii="Arial" w:hAnsi="Arial" w:cs="Arial"/>
        </w:rPr>
        <w:t>. Daartoe sluit</w:t>
      </w:r>
      <w:r w:rsidRPr="00C0494F">
        <w:rPr>
          <w:rFonts w:ascii="Arial" w:hAnsi="Arial" w:cs="Arial"/>
        </w:rPr>
        <w:t xml:space="preserve"> iedere ouder namens zijn kind een individuele zorg- en dienstverlening overeenkomst a</w:t>
      </w:r>
      <w:r>
        <w:rPr>
          <w:rFonts w:ascii="Arial" w:hAnsi="Arial" w:cs="Arial"/>
        </w:rPr>
        <w:t>f met ASVZ</w:t>
      </w:r>
      <w:r w:rsidRPr="00C0494F">
        <w:rPr>
          <w:rFonts w:ascii="Arial" w:hAnsi="Arial" w:cs="Arial"/>
        </w:rPr>
        <w:t xml:space="preserve">. </w:t>
      </w:r>
    </w:p>
    <w:p w:rsidR="0044116A" w:rsidRDefault="0044116A" w:rsidP="0044116A">
      <w:pPr>
        <w:spacing w:after="0" w:line="240" w:lineRule="auto"/>
        <w:rPr>
          <w:rFonts w:ascii="Arial" w:hAnsi="Arial" w:cs="Arial"/>
        </w:rPr>
      </w:pPr>
    </w:p>
    <w:p w:rsidR="00E06F80" w:rsidRDefault="000E6EFC" w:rsidP="00E06F80">
      <w:pPr>
        <w:spacing w:after="0" w:line="240" w:lineRule="auto"/>
        <w:rPr>
          <w:rFonts w:ascii="Arial" w:hAnsi="Arial" w:cs="Arial"/>
        </w:rPr>
      </w:pPr>
      <w:r>
        <w:rPr>
          <w:rFonts w:ascii="Arial" w:hAnsi="Arial" w:cs="Arial"/>
        </w:rPr>
        <w:t xml:space="preserve">Ten slotte nog </w:t>
      </w:r>
      <w:r w:rsidR="00DE4CAC" w:rsidRPr="000E6EFC">
        <w:rPr>
          <w:rFonts w:ascii="Arial" w:hAnsi="Arial" w:cs="Arial"/>
        </w:rPr>
        <w:t>punt</w:t>
      </w:r>
      <w:r>
        <w:rPr>
          <w:rFonts w:ascii="Arial" w:hAnsi="Arial" w:cs="Arial"/>
        </w:rPr>
        <w:t xml:space="preserve"> van praktische aard</w:t>
      </w:r>
      <w:r w:rsidR="00DE4CAC" w:rsidRPr="000E6EFC">
        <w:rPr>
          <w:rFonts w:ascii="Arial" w:hAnsi="Arial" w:cs="Arial"/>
        </w:rPr>
        <w:t xml:space="preserve">: </w:t>
      </w:r>
      <w:r w:rsidR="00E06F80" w:rsidRPr="000E6EFC">
        <w:rPr>
          <w:rFonts w:ascii="Arial" w:hAnsi="Arial" w:cs="Arial"/>
        </w:rPr>
        <w:t>Ouders en bewoners maken zelf de keuze om al dan niet de eigen huisarts, tandarts, fysiotherapeut etc. aan te houden of deze te kiezen in de directe omgeving  van De Parel. Een gespecialiseerde arts/gedragsdeskundige van ASVZ kan desgevraagd adviserend zijn naar  huisarts/specialist. In acute noodsituaties wordt een arts of tandarts nabij de accommodatie ingeschakeld.</w:t>
      </w:r>
    </w:p>
    <w:p w:rsidR="00212FF1" w:rsidRDefault="00212FF1" w:rsidP="00E06F80">
      <w:pPr>
        <w:spacing w:after="0" w:line="240" w:lineRule="auto"/>
        <w:rPr>
          <w:rFonts w:ascii="Arial" w:hAnsi="Arial" w:cs="Arial"/>
        </w:rPr>
      </w:pPr>
    </w:p>
    <w:p w:rsidR="00E06F80" w:rsidRDefault="00E06F80" w:rsidP="00182B1A">
      <w:pPr>
        <w:spacing w:after="0" w:line="240" w:lineRule="auto"/>
        <w:rPr>
          <w:rFonts w:ascii="Arial" w:hAnsi="Arial" w:cs="Arial"/>
        </w:rPr>
      </w:pPr>
    </w:p>
    <w:p w:rsidR="000B0D9D" w:rsidRPr="00597DDE" w:rsidRDefault="001523F0" w:rsidP="00182B1A">
      <w:pPr>
        <w:spacing w:after="0" w:line="240" w:lineRule="auto"/>
        <w:rPr>
          <w:rFonts w:ascii="Arial" w:hAnsi="Arial" w:cs="Arial"/>
          <w:b/>
        </w:rPr>
      </w:pPr>
      <w:r w:rsidRPr="00597DDE">
        <w:rPr>
          <w:rFonts w:ascii="Arial" w:hAnsi="Arial" w:cs="Arial"/>
          <w:b/>
        </w:rPr>
        <w:t>4</w:t>
      </w:r>
      <w:r w:rsidR="000B0D9D" w:rsidRPr="00597DDE">
        <w:rPr>
          <w:rFonts w:ascii="Arial" w:hAnsi="Arial" w:cs="Arial"/>
          <w:b/>
        </w:rPr>
        <w:t>.1.</w:t>
      </w:r>
      <w:r w:rsidR="000B0D9D" w:rsidRPr="00597DDE">
        <w:rPr>
          <w:rFonts w:ascii="Arial" w:hAnsi="Arial" w:cs="Arial"/>
          <w:b/>
        </w:rPr>
        <w:tab/>
        <w:t>Gezamenlijke huishouding</w:t>
      </w:r>
    </w:p>
    <w:p w:rsidR="000B0D9D" w:rsidRPr="000B0D9D" w:rsidRDefault="000B0D9D" w:rsidP="00182B1A">
      <w:pPr>
        <w:spacing w:after="0" w:line="240" w:lineRule="auto"/>
        <w:rPr>
          <w:rFonts w:ascii="Arial" w:hAnsi="Arial" w:cs="Arial"/>
        </w:rPr>
      </w:pPr>
    </w:p>
    <w:p w:rsidR="000B0D9D" w:rsidRPr="000B0D9D" w:rsidRDefault="000B0D9D" w:rsidP="00182B1A">
      <w:pPr>
        <w:spacing w:after="0" w:line="240" w:lineRule="auto"/>
        <w:rPr>
          <w:rFonts w:ascii="Arial" w:hAnsi="Arial" w:cs="Arial"/>
        </w:rPr>
      </w:pPr>
      <w:r w:rsidRPr="000B0D9D">
        <w:rPr>
          <w:rFonts w:ascii="Arial" w:hAnsi="Arial" w:cs="Arial"/>
        </w:rPr>
        <w:t xml:space="preserve">De gezamenlijke huishouding wordt gevoerd door het zorgteam en huishoudelijk personeel van ASVZ. Ouders hebben </w:t>
      </w:r>
      <w:r w:rsidR="00067C0D">
        <w:rPr>
          <w:rFonts w:ascii="Arial" w:hAnsi="Arial" w:cs="Arial"/>
        </w:rPr>
        <w:t xml:space="preserve">hierin </w:t>
      </w:r>
      <w:r w:rsidRPr="000B0D9D">
        <w:rPr>
          <w:rFonts w:ascii="Arial" w:hAnsi="Arial" w:cs="Arial"/>
        </w:rPr>
        <w:t>geen verplichtingen of structurele bijdrage</w:t>
      </w:r>
      <w:r w:rsidR="00067C0D">
        <w:rPr>
          <w:rFonts w:ascii="Arial" w:hAnsi="Arial" w:cs="Arial"/>
        </w:rPr>
        <w:t>.</w:t>
      </w:r>
      <w:r w:rsidRPr="000B0D9D">
        <w:rPr>
          <w:rFonts w:ascii="Arial" w:hAnsi="Arial" w:cs="Arial"/>
        </w:rPr>
        <w:t xml:space="preserve"> Wel zijn ouders bereid (en welkom!) om op vrijwillige basis </w:t>
      </w:r>
      <w:proofErr w:type="spellStart"/>
      <w:r w:rsidRPr="000B0D9D">
        <w:rPr>
          <w:rFonts w:ascii="Arial" w:hAnsi="Arial" w:cs="Arial"/>
        </w:rPr>
        <w:t>hand-</w:t>
      </w:r>
      <w:proofErr w:type="spellEnd"/>
      <w:r w:rsidRPr="000B0D9D">
        <w:rPr>
          <w:rFonts w:ascii="Arial" w:hAnsi="Arial" w:cs="Arial"/>
        </w:rPr>
        <w:t xml:space="preserve">, en spandiensten te verrichten of zich in te zetten bij een bepaalde </w:t>
      </w:r>
      <w:r w:rsidR="007E73FF">
        <w:rPr>
          <w:rFonts w:ascii="Arial" w:hAnsi="Arial" w:cs="Arial"/>
        </w:rPr>
        <w:t>(</w:t>
      </w:r>
      <w:r w:rsidR="00067C0D">
        <w:rPr>
          <w:rFonts w:ascii="Arial" w:hAnsi="Arial" w:cs="Arial"/>
        </w:rPr>
        <w:t>huishoudelijke</w:t>
      </w:r>
      <w:r w:rsidR="007E73FF">
        <w:rPr>
          <w:rFonts w:ascii="Arial" w:hAnsi="Arial" w:cs="Arial"/>
        </w:rPr>
        <w:t>)</w:t>
      </w:r>
      <w:r w:rsidR="00067C0D">
        <w:rPr>
          <w:rFonts w:ascii="Arial" w:hAnsi="Arial" w:cs="Arial"/>
        </w:rPr>
        <w:t xml:space="preserve"> klus, </w:t>
      </w:r>
      <w:r w:rsidR="003228A9">
        <w:rPr>
          <w:rFonts w:ascii="Arial" w:hAnsi="Arial" w:cs="Arial"/>
        </w:rPr>
        <w:t>bij voorkeur samen met bewoners in de vorm van vrijetijdsbesteding.</w:t>
      </w:r>
    </w:p>
    <w:p w:rsidR="000B0D9D" w:rsidRPr="000B0D9D" w:rsidRDefault="000B0D9D" w:rsidP="00182B1A">
      <w:pPr>
        <w:spacing w:after="0" w:line="240" w:lineRule="auto"/>
        <w:rPr>
          <w:rFonts w:ascii="Arial" w:hAnsi="Arial" w:cs="Arial"/>
        </w:rPr>
      </w:pPr>
      <w:r w:rsidRPr="000B0D9D">
        <w:rPr>
          <w:rFonts w:ascii="Arial" w:hAnsi="Arial" w:cs="Arial"/>
        </w:rPr>
        <w:t>De huishoudelijk medewerker houdt de gemeenschappelijke ruimtes schoon en maakt (zo mogelijk samen met de bewoner) het appartement wekelijks schoon</w:t>
      </w:r>
      <w:r w:rsidR="00067C0D">
        <w:rPr>
          <w:rFonts w:ascii="Arial" w:hAnsi="Arial" w:cs="Arial"/>
        </w:rPr>
        <w:t xml:space="preserve"> (basisschoonmaak)</w:t>
      </w:r>
      <w:r w:rsidRPr="000B0D9D">
        <w:rPr>
          <w:rFonts w:ascii="Arial" w:hAnsi="Arial" w:cs="Arial"/>
        </w:rPr>
        <w:t>.</w:t>
      </w:r>
    </w:p>
    <w:p w:rsidR="000B0D9D" w:rsidRPr="000B0D9D" w:rsidRDefault="000B0D9D" w:rsidP="00182B1A">
      <w:pPr>
        <w:spacing w:after="0" w:line="240" w:lineRule="auto"/>
        <w:rPr>
          <w:rFonts w:ascii="Arial" w:hAnsi="Arial" w:cs="Arial"/>
        </w:rPr>
      </w:pPr>
      <w:r w:rsidRPr="00067C0D">
        <w:rPr>
          <w:rFonts w:ascii="Arial" w:hAnsi="Arial" w:cs="Arial"/>
        </w:rPr>
        <w:t xml:space="preserve">Het bed verschonen doet de bewoner indien mogelijk zelf, eventueel geholpen door </w:t>
      </w:r>
      <w:r w:rsidR="007E73FF">
        <w:rPr>
          <w:rFonts w:ascii="Arial" w:hAnsi="Arial" w:cs="Arial"/>
        </w:rPr>
        <w:t xml:space="preserve">of met </w:t>
      </w:r>
      <w:r w:rsidRPr="00067C0D">
        <w:rPr>
          <w:rFonts w:ascii="Arial" w:hAnsi="Arial" w:cs="Arial"/>
        </w:rPr>
        <w:t xml:space="preserve"> toezicht van het zorgteam. Dit geldt ook voor de eigen </w:t>
      </w:r>
      <w:r w:rsidR="00067C0D">
        <w:rPr>
          <w:rFonts w:ascii="Arial" w:hAnsi="Arial" w:cs="Arial"/>
        </w:rPr>
        <w:t>kleding/</w:t>
      </w:r>
      <w:r w:rsidRPr="00067C0D">
        <w:rPr>
          <w:rFonts w:ascii="Arial" w:hAnsi="Arial" w:cs="Arial"/>
        </w:rPr>
        <w:t>wasverzorging.</w:t>
      </w:r>
    </w:p>
    <w:p w:rsidR="000B0D9D" w:rsidRPr="000B0D9D" w:rsidRDefault="000B0D9D" w:rsidP="00182B1A">
      <w:pPr>
        <w:spacing w:after="0" w:line="240" w:lineRule="auto"/>
        <w:rPr>
          <w:rFonts w:ascii="Arial" w:hAnsi="Arial" w:cs="Arial"/>
        </w:rPr>
      </w:pPr>
    </w:p>
    <w:p w:rsidR="000B0D9D" w:rsidRPr="000B0D9D" w:rsidRDefault="00067C0D" w:rsidP="00182B1A">
      <w:pPr>
        <w:spacing w:after="0" w:line="240" w:lineRule="auto"/>
        <w:rPr>
          <w:rFonts w:ascii="Arial" w:hAnsi="Arial" w:cs="Arial"/>
        </w:rPr>
      </w:pPr>
      <w:r>
        <w:rPr>
          <w:rFonts w:ascii="Arial" w:hAnsi="Arial" w:cs="Arial"/>
        </w:rPr>
        <w:t>Boodschappen doen</w:t>
      </w:r>
      <w:r w:rsidR="000B0D9D" w:rsidRPr="000B0D9D">
        <w:rPr>
          <w:rFonts w:ascii="Arial" w:hAnsi="Arial" w:cs="Arial"/>
        </w:rPr>
        <w:t xml:space="preserve"> en het bereiden van de maaltijden maken onderdeel uit van de huishouding. </w:t>
      </w:r>
      <w:r w:rsidR="00864E2E">
        <w:rPr>
          <w:rFonts w:ascii="Arial" w:hAnsi="Arial" w:cs="Arial"/>
        </w:rPr>
        <w:t xml:space="preserve">Elke dag </w:t>
      </w:r>
      <w:r>
        <w:rPr>
          <w:rFonts w:ascii="Arial" w:hAnsi="Arial" w:cs="Arial"/>
        </w:rPr>
        <w:t xml:space="preserve">wordt </w:t>
      </w:r>
      <w:r w:rsidR="000B0D9D" w:rsidRPr="000B0D9D">
        <w:rPr>
          <w:rFonts w:ascii="Arial" w:hAnsi="Arial" w:cs="Arial"/>
        </w:rPr>
        <w:t xml:space="preserve">een warme maaltijd </w:t>
      </w:r>
      <w:r>
        <w:rPr>
          <w:rFonts w:ascii="Arial" w:hAnsi="Arial" w:cs="Arial"/>
        </w:rPr>
        <w:t>bereid</w:t>
      </w:r>
      <w:r w:rsidR="000B0D9D" w:rsidRPr="000B0D9D">
        <w:rPr>
          <w:rFonts w:ascii="Arial" w:hAnsi="Arial" w:cs="Arial"/>
        </w:rPr>
        <w:t xml:space="preserve"> op de woonvoorziening.</w:t>
      </w:r>
      <w:r w:rsidR="00D16859">
        <w:rPr>
          <w:rFonts w:ascii="Arial" w:hAnsi="Arial" w:cs="Arial"/>
        </w:rPr>
        <w:t xml:space="preserve"> </w:t>
      </w:r>
      <w:r w:rsidR="000B0D9D" w:rsidRPr="000B0D9D">
        <w:rPr>
          <w:rFonts w:ascii="Arial" w:hAnsi="Arial" w:cs="Arial"/>
        </w:rPr>
        <w:t>De bewoners worden</w:t>
      </w:r>
      <w:r w:rsidR="00BD7EDA">
        <w:rPr>
          <w:rFonts w:ascii="Arial" w:hAnsi="Arial" w:cs="Arial"/>
        </w:rPr>
        <w:t xml:space="preserve"> hierbij zo veel mogelijk</w:t>
      </w:r>
      <w:r w:rsidR="00D93757">
        <w:rPr>
          <w:rFonts w:ascii="Arial" w:hAnsi="Arial" w:cs="Arial"/>
        </w:rPr>
        <w:t xml:space="preserve"> </w:t>
      </w:r>
      <w:r w:rsidR="00BD7EDA">
        <w:rPr>
          <w:rFonts w:ascii="Arial" w:hAnsi="Arial" w:cs="Arial"/>
        </w:rPr>
        <w:t>betrokken</w:t>
      </w:r>
      <w:r w:rsidR="000B0D9D" w:rsidRPr="000B0D9D">
        <w:rPr>
          <w:rFonts w:ascii="Arial" w:hAnsi="Arial" w:cs="Arial"/>
        </w:rPr>
        <w:t xml:space="preserve">. De keuze van het menu wordt afgestemd op de voorkeuren van de bewoners, waarbij </w:t>
      </w:r>
      <w:r w:rsidR="007C27E1">
        <w:rPr>
          <w:rFonts w:ascii="Arial" w:hAnsi="Arial" w:cs="Arial"/>
        </w:rPr>
        <w:t>gelet</w:t>
      </w:r>
      <w:r w:rsidR="000B0D9D" w:rsidRPr="000B0D9D">
        <w:rPr>
          <w:rFonts w:ascii="Arial" w:hAnsi="Arial" w:cs="Arial"/>
        </w:rPr>
        <w:t xml:space="preserve"> wordt </w:t>
      </w:r>
      <w:r w:rsidR="007C27E1">
        <w:rPr>
          <w:rFonts w:ascii="Arial" w:hAnsi="Arial" w:cs="Arial"/>
        </w:rPr>
        <w:t>op</w:t>
      </w:r>
      <w:r w:rsidR="000B0D9D" w:rsidRPr="000B0D9D">
        <w:rPr>
          <w:rFonts w:ascii="Arial" w:hAnsi="Arial" w:cs="Arial"/>
        </w:rPr>
        <w:t xml:space="preserve"> voldoende variatie, vers en gezond. Maximaal 1 x per week kan volstaan worden met frites, pannenkoeken, pizza, diepvriesmaaltijd of iets dergelijks. </w:t>
      </w:r>
    </w:p>
    <w:p w:rsidR="000B0D9D" w:rsidRDefault="000B0D9D" w:rsidP="00182B1A">
      <w:pPr>
        <w:spacing w:after="0" w:line="240" w:lineRule="auto"/>
        <w:rPr>
          <w:rFonts w:ascii="Arial" w:hAnsi="Arial" w:cs="Arial"/>
        </w:rPr>
      </w:pPr>
      <w:r w:rsidRPr="000B0D9D">
        <w:rPr>
          <w:rFonts w:ascii="Arial" w:hAnsi="Arial" w:cs="Arial"/>
        </w:rPr>
        <w:br/>
        <w:t>Bij gezamenlijk eten en een gezamenlijke huishouding hoort ook een gezamenlijke huishoudpot. Elke bewoner draagt hier maandelijks een vast bedrag aan bij</w:t>
      </w:r>
      <w:r w:rsidR="00AD7B71">
        <w:rPr>
          <w:rFonts w:ascii="Arial" w:hAnsi="Arial" w:cs="Arial"/>
        </w:rPr>
        <w:t xml:space="preserve"> (zie onder punt 8.1.)</w:t>
      </w:r>
    </w:p>
    <w:p w:rsidR="000B0D9D" w:rsidRPr="00597DDE" w:rsidRDefault="001523F0" w:rsidP="00182B1A">
      <w:pPr>
        <w:pStyle w:val="Kop2"/>
      </w:pPr>
      <w:bookmarkStart w:id="1" w:name="_Toc338970827"/>
      <w:bookmarkStart w:id="2" w:name="_Toc4689327"/>
      <w:bookmarkStart w:id="3" w:name="_Toc5114354"/>
      <w:r w:rsidRPr="00597DDE">
        <w:lastRenderedPageBreak/>
        <w:t>4</w:t>
      </w:r>
      <w:r w:rsidR="000B0D9D" w:rsidRPr="00597DDE">
        <w:t>.</w:t>
      </w:r>
      <w:r w:rsidR="00E06F80">
        <w:t>2</w:t>
      </w:r>
      <w:r w:rsidR="000B0D9D" w:rsidRPr="00597DDE">
        <w:t>. Vrije tijd</w:t>
      </w:r>
      <w:bookmarkEnd w:id="1"/>
      <w:bookmarkEnd w:id="2"/>
      <w:bookmarkEnd w:id="3"/>
    </w:p>
    <w:p w:rsidR="00C3485F" w:rsidRPr="00C3485F" w:rsidRDefault="00C3485F" w:rsidP="00182B1A">
      <w:pPr>
        <w:spacing w:after="0" w:line="240" w:lineRule="auto"/>
        <w:rPr>
          <w:lang w:eastAsia="nl-NL"/>
        </w:rPr>
      </w:pPr>
    </w:p>
    <w:p w:rsidR="000B0D9D" w:rsidRPr="00C3485F" w:rsidRDefault="000B0D9D" w:rsidP="00182B1A">
      <w:pPr>
        <w:spacing w:after="0" w:line="240" w:lineRule="auto"/>
        <w:rPr>
          <w:rFonts w:ascii="Arial" w:hAnsi="Arial" w:cs="Arial"/>
        </w:rPr>
      </w:pPr>
      <w:r w:rsidRPr="00C3485F">
        <w:rPr>
          <w:rFonts w:ascii="Arial" w:hAnsi="Arial" w:cs="Arial"/>
        </w:rPr>
        <w:t xml:space="preserve">Naast dagbesteding of werk beschikken de bewoners vanzelfsprekend over vrije tijd. Binnen en bij de woonvoorziening </w:t>
      </w:r>
      <w:r w:rsidR="00C3485F">
        <w:rPr>
          <w:rFonts w:ascii="Arial" w:hAnsi="Arial" w:cs="Arial"/>
        </w:rPr>
        <w:t>is er</w:t>
      </w:r>
      <w:r w:rsidRPr="00C3485F">
        <w:rPr>
          <w:rFonts w:ascii="Arial" w:hAnsi="Arial" w:cs="Arial"/>
        </w:rPr>
        <w:t xml:space="preserve"> voldoende keuze voor de bewoners om zichzelf bezig te houden</w:t>
      </w:r>
      <w:r w:rsidR="00B042CA">
        <w:rPr>
          <w:rFonts w:ascii="Arial" w:hAnsi="Arial" w:cs="Arial"/>
        </w:rPr>
        <w:t xml:space="preserve">, </w:t>
      </w:r>
      <w:r w:rsidR="00176E34">
        <w:rPr>
          <w:rFonts w:ascii="Arial" w:hAnsi="Arial" w:cs="Arial"/>
        </w:rPr>
        <w:t xml:space="preserve">eventueel samen met - maar in ieder geval </w:t>
      </w:r>
      <w:r w:rsidR="00B042CA">
        <w:rPr>
          <w:rFonts w:ascii="Arial" w:hAnsi="Arial" w:cs="Arial"/>
        </w:rPr>
        <w:t xml:space="preserve">zonder overlast voor </w:t>
      </w:r>
      <w:r w:rsidR="00176E34">
        <w:rPr>
          <w:rFonts w:ascii="Arial" w:hAnsi="Arial" w:cs="Arial"/>
        </w:rPr>
        <w:t xml:space="preserve">- </w:t>
      </w:r>
      <w:r w:rsidR="00B042CA">
        <w:rPr>
          <w:rFonts w:ascii="Arial" w:hAnsi="Arial" w:cs="Arial"/>
        </w:rPr>
        <w:t>de overige bewoners</w:t>
      </w:r>
      <w:r w:rsidRPr="00C3485F">
        <w:rPr>
          <w:rFonts w:ascii="Arial" w:hAnsi="Arial" w:cs="Arial"/>
        </w:rPr>
        <w:t>. Voorbeelden hiervan zijn:</w:t>
      </w:r>
    </w:p>
    <w:p w:rsidR="000B0D9D" w:rsidRPr="00C3485F" w:rsidRDefault="000B0D9D" w:rsidP="00182B1A">
      <w:pPr>
        <w:numPr>
          <w:ilvl w:val="0"/>
          <w:numId w:val="6"/>
        </w:numPr>
        <w:spacing w:after="0" w:line="240" w:lineRule="auto"/>
        <w:rPr>
          <w:rFonts w:ascii="Arial" w:hAnsi="Arial" w:cs="Arial"/>
        </w:rPr>
      </w:pPr>
      <w:r w:rsidRPr="00C3485F">
        <w:rPr>
          <w:rFonts w:ascii="Arial" w:hAnsi="Arial" w:cs="Arial"/>
        </w:rPr>
        <w:t>buitenschommel(s);</w:t>
      </w:r>
    </w:p>
    <w:p w:rsidR="000B0D9D" w:rsidRPr="00C3485F" w:rsidRDefault="000B0D9D" w:rsidP="00182B1A">
      <w:pPr>
        <w:numPr>
          <w:ilvl w:val="0"/>
          <w:numId w:val="6"/>
        </w:numPr>
        <w:spacing w:after="0" w:line="240" w:lineRule="auto"/>
        <w:rPr>
          <w:rFonts w:ascii="Arial" w:hAnsi="Arial" w:cs="Arial"/>
        </w:rPr>
      </w:pPr>
      <w:r w:rsidRPr="00C3485F">
        <w:rPr>
          <w:rFonts w:ascii="Arial" w:hAnsi="Arial" w:cs="Arial"/>
        </w:rPr>
        <w:t>fietsen</w:t>
      </w:r>
      <w:r w:rsidR="00DE4CAC">
        <w:rPr>
          <w:rFonts w:ascii="Arial" w:hAnsi="Arial" w:cs="Arial"/>
        </w:rPr>
        <w:t xml:space="preserve"> op de eigen fiets of op de </w:t>
      </w:r>
      <w:proofErr w:type="spellStart"/>
      <w:r w:rsidRPr="00C3485F">
        <w:rPr>
          <w:rFonts w:ascii="Arial" w:hAnsi="Arial" w:cs="Arial"/>
        </w:rPr>
        <w:t>duo-zitfiets</w:t>
      </w:r>
      <w:proofErr w:type="spellEnd"/>
      <w:r w:rsidRPr="00C3485F">
        <w:rPr>
          <w:rFonts w:ascii="Arial" w:hAnsi="Arial" w:cs="Arial"/>
        </w:rPr>
        <w:t>;</w:t>
      </w:r>
    </w:p>
    <w:p w:rsidR="000B0D9D" w:rsidRPr="00C3485F" w:rsidRDefault="000B0D9D" w:rsidP="00182B1A">
      <w:pPr>
        <w:numPr>
          <w:ilvl w:val="0"/>
          <w:numId w:val="6"/>
        </w:numPr>
        <w:spacing w:after="0" w:line="240" w:lineRule="auto"/>
        <w:rPr>
          <w:rFonts w:ascii="Arial" w:hAnsi="Arial" w:cs="Arial"/>
        </w:rPr>
      </w:pPr>
      <w:r w:rsidRPr="00C3485F">
        <w:rPr>
          <w:rFonts w:ascii="Arial" w:hAnsi="Arial" w:cs="Arial"/>
        </w:rPr>
        <w:t>trampoline;</w:t>
      </w:r>
    </w:p>
    <w:p w:rsidR="000B0D9D" w:rsidRPr="007C27E1" w:rsidRDefault="000B0D9D" w:rsidP="00182B1A">
      <w:pPr>
        <w:numPr>
          <w:ilvl w:val="0"/>
          <w:numId w:val="6"/>
        </w:numPr>
        <w:spacing w:after="0" w:line="240" w:lineRule="auto"/>
        <w:rPr>
          <w:rFonts w:ascii="Arial" w:hAnsi="Arial" w:cs="Arial"/>
        </w:rPr>
      </w:pPr>
      <w:proofErr w:type="spellStart"/>
      <w:r w:rsidRPr="00C3485F">
        <w:rPr>
          <w:rFonts w:ascii="Arial" w:hAnsi="Arial" w:cs="Arial"/>
        </w:rPr>
        <w:t>wii-spel</w:t>
      </w:r>
      <w:proofErr w:type="spellEnd"/>
      <w:r w:rsidRPr="00C3485F">
        <w:rPr>
          <w:rFonts w:ascii="Arial" w:hAnsi="Arial" w:cs="Arial"/>
        </w:rPr>
        <w:t>;</w:t>
      </w:r>
    </w:p>
    <w:p w:rsidR="000B0D9D" w:rsidRDefault="00C3485F" w:rsidP="00182B1A">
      <w:pPr>
        <w:numPr>
          <w:ilvl w:val="0"/>
          <w:numId w:val="6"/>
        </w:numPr>
        <w:spacing w:after="0" w:line="240" w:lineRule="auto"/>
        <w:rPr>
          <w:rFonts w:ascii="Arial" w:hAnsi="Arial" w:cs="Arial"/>
        </w:rPr>
      </w:pPr>
      <w:r>
        <w:rPr>
          <w:rFonts w:ascii="Arial" w:hAnsi="Arial" w:cs="Arial"/>
        </w:rPr>
        <w:t xml:space="preserve">spelletjes, </w:t>
      </w:r>
      <w:r w:rsidR="000B0D9D" w:rsidRPr="00C3485F">
        <w:rPr>
          <w:rFonts w:ascii="Arial" w:hAnsi="Arial" w:cs="Arial"/>
        </w:rPr>
        <w:t>activiteiten in de gemeenschappelijke ruimte.</w:t>
      </w:r>
    </w:p>
    <w:p w:rsidR="003228A9" w:rsidRDefault="003228A9" w:rsidP="00182B1A">
      <w:pPr>
        <w:spacing w:after="0" w:line="240" w:lineRule="auto"/>
        <w:rPr>
          <w:rFonts w:ascii="Arial" w:hAnsi="Arial" w:cs="Arial"/>
        </w:rPr>
      </w:pPr>
    </w:p>
    <w:p w:rsidR="003228A9" w:rsidRPr="00C3485F" w:rsidRDefault="003228A9" w:rsidP="00182B1A">
      <w:pPr>
        <w:spacing w:after="0" w:line="240" w:lineRule="auto"/>
        <w:rPr>
          <w:rFonts w:ascii="Arial" w:hAnsi="Arial" w:cs="Arial"/>
        </w:rPr>
      </w:pPr>
      <w:r>
        <w:rPr>
          <w:rFonts w:ascii="Arial" w:hAnsi="Arial" w:cs="Arial"/>
        </w:rPr>
        <w:t>Over (overdag) tv-kijken in de woonkamer worden afspraken gemaakt in de groep over wat wenselijk is. Vrijwel alle bewoners beschikken in hun appartement over een eigen tv</w:t>
      </w:r>
      <w:r w:rsidR="009A261D">
        <w:rPr>
          <w:rFonts w:ascii="Arial" w:hAnsi="Arial" w:cs="Arial"/>
        </w:rPr>
        <w:t xml:space="preserve"> en internet.</w:t>
      </w:r>
    </w:p>
    <w:p w:rsidR="000B0D9D" w:rsidRPr="00C3485F" w:rsidRDefault="000B0D9D" w:rsidP="00182B1A">
      <w:pPr>
        <w:spacing w:after="0" w:line="240" w:lineRule="auto"/>
        <w:ind w:left="720"/>
        <w:rPr>
          <w:rFonts w:ascii="Arial" w:hAnsi="Arial" w:cs="Arial"/>
        </w:rPr>
      </w:pPr>
    </w:p>
    <w:p w:rsidR="000B0D9D" w:rsidRDefault="003228A9" w:rsidP="00182B1A">
      <w:pPr>
        <w:spacing w:after="0" w:line="240" w:lineRule="auto"/>
        <w:rPr>
          <w:rFonts w:ascii="Arial" w:hAnsi="Arial" w:cs="Arial"/>
        </w:rPr>
      </w:pPr>
      <w:r>
        <w:rPr>
          <w:rFonts w:ascii="Arial" w:hAnsi="Arial" w:cs="Arial"/>
        </w:rPr>
        <w:t>Er</w:t>
      </w:r>
      <w:r w:rsidR="000B0D9D" w:rsidRPr="00C3485F">
        <w:rPr>
          <w:rFonts w:ascii="Arial" w:hAnsi="Arial" w:cs="Arial"/>
        </w:rPr>
        <w:t xml:space="preserve"> zijn ook begeleide activiteiten buiten de woonvoorziening</w:t>
      </w:r>
      <w:r w:rsidR="00597DDE">
        <w:rPr>
          <w:rFonts w:ascii="Arial" w:hAnsi="Arial" w:cs="Arial"/>
        </w:rPr>
        <w:t>.</w:t>
      </w:r>
      <w:r w:rsidR="000B0D9D" w:rsidRPr="00C3485F">
        <w:rPr>
          <w:rFonts w:ascii="Arial" w:hAnsi="Arial" w:cs="Arial"/>
        </w:rPr>
        <w:t xml:space="preserve"> Voorbeelden hiervan zijn: disco/soosbezoek, uitst</w:t>
      </w:r>
      <w:r w:rsidR="00597DDE">
        <w:rPr>
          <w:rFonts w:ascii="Arial" w:hAnsi="Arial" w:cs="Arial"/>
        </w:rPr>
        <w:t>apje naar de plaatselijke horeca</w:t>
      </w:r>
      <w:r>
        <w:rPr>
          <w:rFonts w:ascii="Arial" w:hAnsi="Arial" w:cs="Arial"/>
        </w:rPr>
        <w:t xml:space="preserve">, </w:t>
      </w:r>
      <w:r w:rsidR="00597DDE">
        <w:rPr>
          <w:rFonts w:ascii="Arial" w:hAnsi="Arial" w:cs="Arial"/>
        </w:rPr>
        <w:t xml:space="preserve">een </w:t>
      </w:r>
      <w:r w:rsidR="000B0D9D" w:rsidRPr="00C3485F">
        <w:rPr>
          <w:rFonts w:ascii="Arial" w:hAnsi="Arial" w:cs="Arial"/>
        </w:rPr>
        <w:t>voetbalwedstrijd, een concert, pretpark of speeltuin, paardrijden, zwemmen,</w:t>
      </w:r>
      <w:r w:rsidR="00597DDE">
        <w:rPr>
          <w:rFonts w:ascii="Arial" w:hAnsi="Arial" w:cs="Arial"/>
        </w:rPr>
        <w:t xml:space="preserve"> sporten,</w:t>
      </w:r>
      <w:r w:rsidR="000B0D9D" w:rsidRPr="00C3485F">
        <w:rPr>
          <w:rFonts w:ascii="Arial" w:hAnsi="Arial" w:cs="Arial"/>
        </w:rPr>
        <w:t xml:space="preserve"> theater, bioscoop enz. </w:t>
      </w:r>
    </w:p>
    <w:p w:rsidR="00AD7B71" w:rsidRDefault="00AD7B71" w:rsidP="00182B1A">
      <w:pPr>
        <w:spacing w:after="0" w:line="240" w:lineRule="auto"/>
        <w:rPr>
          <w:rFonts w:ascii="Arial" w:hAnsi="Arial" w:cs="Arial"/>
        </w:rPr>
      </w:pPr>
    </w:p>
    <w:p w:rsidR="0041686D" w:rsidRDefault="0041686D" w:rsidP="00182B1A">
      <w:pPr>
        <w:spacing w:after="0" w:line="240" w:lineRule="auto"/>
        <w:rPr>
          <w:rFonts w:ascii="Arial" w:hAnsi="Arial" w:cs="Arial"/>
        </w:rPr>
      </w:pPr>
    </w:p>
    <w:p w:rsidR="006841B5" w:rsidRPr="00597DDE" w:rsidRDefault="001523F0" w:rsidP="00182B1A">
      <w:pPr>
        <w:spacing w:after="0" w:line="240" w:lineRule="auto"/>
        <w:rPr>
          <w:rFonts w:ascii="Arial" w:hAnsi="Arial" w:cs="Arial"/>
          <w:b/>
        </w:rPr>
      </w:pPr>
      <w:r w:rsidRPr="00597DDE">
        <w:rPr>
          <w:rFonts w:ascii="Arial" w:hAnsi="Arial" w:cs="Arial"/>
          <w:b/>
        </w:rPr>
        <w:t>5</w:t>
      </w:r>
      <w:r w:rsidR="006841B5" w:rsidRPr="00597DDE">
        <w:rPr>
          <w:rFonts w:ascii="Arial" w:hAnsi="Arial" w:cs="Arial"/>
          <w:b/>
        </w:rPr>
        <w:t>.</w:t>
      </w:r>
      <w:r w:rsidR="006841B5" w:rsidRPr="00597DDE">
        <w:rPr>
          <w:rFonts w:ascii="Arial" w:hAnsi="Arial" w:cs="Arial"/>
          <w:b/>
        </w:rPr>
        <w:tab/>
        <w:t>Ouderinitiatief</w:t>
      </w:r>
      <w:r w:rsidR="006D0D8E" w:rsidRPr="00597DDE">
        <w:rPr>
          <w:rFonts w:ascii="Arial" w:hAnsi="Arial" w:cs="Arial"/>
          <w:b/>
        </w:rPr>
        <w:t xml:space="preserve"> – de rol van de ouders</w:t>
      </w:r>
    </w:p>
    <w:p w:rsidR="006841B5" w:rsidRDefault="006841B5" w:rsidP="00182B1A">
      <w:pPr>
        <w:spacing w:after="0" w:line="240" w:lineRule="auto"/>
        <w:rPr>
          <w:rFonts w:ascii="Arial" w:hAnsi="Arial" w:cs="Arial"/>
        </w:rPr>
      </w:pPr>
    </w:p>
    <w:p w:rsidR="006841B5" w:rsidRPr="003228A9" w:rsidRDefault="006841B5" w:rsidP="00182B1A">
      <w:pPr>
        <w:spacing w:after="0" w:line="240" w:lineRule="auto"/>
        <w:rPr>
          <w:rFonts w:ascii="Arial" w:hAnsi="Arial" w:cs="Arial"/>
        </w:rPr>
      </w:pPr>
      <w:r w:rsidRPr="003228A9">
        <w:rPr>
          <w:rFonts w:ascii="Arial" w:hAnsi="Arial" w:cs="Arial"/>
        </w:rPr>
        <w:t xml:space="preserve">De Parel is een ouderinitiatief. Dit houdt in dat een groep ouders daadwerkelijk ‘aan de wieg’ van De Parel heeft gestaan </w:t>
      </w:r>
      <w:r w:rsidR="00955546" w:rsidRPr="003228A9">
        <w:rPr>
          <w:rFonts w:ascii="Arial" w:hAnsi="Arial" w:cs="Arial"/>
        </w:rPr>
        <w:t xml:space="preserve">en </w:t>
      </w:r>
      <w:r w:rsidR="006C0E51">
        <w:rPr>
          <w:rFonts w:ascii="Arial" w:hAnsi="Arial" w:cs="Arial"/>
        </w:rPr>
        <w:t xml:space="preserve">een </w:t>
      </w:r>
      <w:r w:rsidR="00955546" w:rsidRPr="003228A9">
        <w:rPr>
          <w:rFonts w:ascii="Arial" w:hAnsi="Arial" w:cs="Arial"/>
        </w:rPr>
        <w:t xml:space="preserve">investeerder/verhuurder en </w:t>
      </w:r>
      <w:r w:rsidR="006C0E51">
        <w:rPr>
          <w:rFonts w:ascii="Arial" w:hAnsi="Arial" w:cs="Arial"/>
        </w:rPr>
        <w:t xml:space="preserve">een </w:t>
      </w:r>
      <w:r w:rsidR="00955546" w:rsidRPr="003228A9">
        <w:rPr>
          <w:rFonts w:ascii="Arial" w:hAnsi="Arial" w:cs="Arial"/>
        </w:rPr>
        <w:t>zorgverlener heeft aangetrokken om de woonvoorziening te realiseren. M</w:t>
      </w:r>
      <w:r w:rsidRPr="003228A9">
        <w:rPr>
          <w:rFonts w:ascii="Arial" w:hAnsi="Arial" w:cs="Arial"/>
        </w:rPr>
        <w:t xml:space="preserve">aar </w:t>
      </w:r>
      <w:r w:rsidR="00955546" w:rsidRPr="003228A9">
        <w:rPr>
          <w:rFonts w:ascii="Arial" w:hAnsi="Arial" w:cs="Arial"/>
        </w:rPr>
        <w:t xml:space="preserve">het betekent ook </w:t>
      </w:r>
      <w:r w:rsidRPr="003228A9">
        <w:rPr>
          <w:rFonts w:ascii="Arial" w:hAnsi="Arial" w:cs="Arial"/>
        </w:rPr>
        <w:t>dat alle ouders nadrukkelijk betrokken zijn en blijven bij het reilen en zeilen binnen het wooncomplex en bij de zorg die aan de bewoners verleend wordt.</w:t>
      </w:r>
    </w:p>
    <w:p w:rsidR="00955546" w:rsidRDefault="00955546" w:rsidP="00182B1A">
      <w:pPr>
        <w:spacing w:after="0" w:line="240" w:lineRule="auto"/>
        <w:rPr>
          <w:rFonts w:ascii="Arial" w:hAnsi="Arial" w:cs="Arial"/>
        </w:rPr>
      </w:pPr>
      <w:r w:rsidRPr="003228A9">
        <w:rPr>
          <w:rFonts w:ascii="Arial" w:hAnsi="Arial" w:cs="Arial"/>
        </w:rPr>
        <w:t xml:space="preserve">Ouders en sociaal netwerk spelen (naast de professionele zorgverlener) een belangrijke rol in het welbevinden van de bewoners. Zo blijven zij verantwoordelijk voor een aantal taken zoals het kopen van kleding en toiletartikelen, het begeleiden naar dokter, tandarts, </w:t>
      </w:r>
      <w:proofErr w:type="spellStart"/>
      <w:r w:rsidRPr="003228A9">
        <w:rPr>
          <w:rFonts w:ascii="Arial" w:hAnsi="Arial" w:cs="Arial"/>
        </w:rPr>
        <w:t>fysio</w:t>
      </w:r>
      <w:proofErr w:type="spellEnd"/>
      <w:r w:rsidRPr="003228A9">
        <w:rPr>
          <w:rFonts w:ascii="Arial" w:hAnsi="Arial" w:cs="Arial"/>
        </w:rPr>
        <w:t xml:space="preserve"> of ziekenhuis en het sfeervol maken van de individuele woonruimte. Wanneer ouders deze verantwoordelijkheid niet (voldoende) nemen, zal ASVZ adequate actie ondernemen om de bewoner niet te duperen en vervolgens het bestuur van De Parel op de hoogte stellen. Het bestuur treedt in overleg met ouders om tot een oplossing te komen en neemt desnoods passende maatregelen.</w:t>
      </w:r>
    </w:p>
    <w:p w:rsidR="00E06F80" w:rsidRDefault="00E06F80" w:rsidP="00182B1A">
      <w:pPr>
        <w:spacing w:after="0" w:line="240" w:lineRule="auto"/>
        <w:rPr>
          <w:rFonts w:ascii="Arial" w:hAnsi="Arial" w:cs="Arial"/>
        </w:rPr>
      </w:pPr>
    </w:p>
    <w:p w:rsidR="00955546" w:rsidRPr="003228A9" w:rsidRDefault="00955546" w:rsidP="00182B1A">
      <w:pPr>
        <w:spacing w:after="0" w:line="240" w:lineRule="auto"/>
        <w:rPr>
          <w:rFonts w:ascii="Arial" w:hAnsi="Arial" w:cs="Arial"/>
        </w:rPr>
      </w:pPr>
      <w:r w:rsidRPr="003228A9">
        <w:rPr>
          <w:rFonts w:ascii="Arial" w:hAnsi="Arial" w:cs="Arial"/>
        </w:rPr>
        <w:t>De inbreng van ouders kan – naast de  individuele relatie met hun kind – op diverse manieren gestalte krijgen, afhankelijk van de mogelijkheden en interesses van de betreffende  ouders.</w:t>
      </w:r>
    </w:p>
    <w:p w:rsidR="00260ADC" w:rsidRDefault="00955546" w:rsidP="00182B1A">
      <w:pPr>
        <w:spacing w:after="0" w:line="240" w:lineRule="auto"/>
        <w:rPr>
          <w:rFonts w:ascii="Arial" w:hAnsi="Arial" w:cs="Arial"/>
        </w:rPr>
      </w:pPr>
      <w:r w:rsidRPr="003228A9">
        <w:rPr>
          <w:rFonts w:ascii="Arial" w:hAnsi="Arial" w:cs="Arial"/>
        </w:rPr>
        <w:t xml:space="preserve">Hierbij valt te denken aan deelname aan een of meerdere ‘formele’ overlegvormen of commissies binnen De Parel (zie onder </w:t>
      </w:r>
      <w:r w:rsidR="00362D66" w:rsidRPr="003228A9">
        <w:rPr>
          <w:rFonts w:ascii="Arial" w:hAnsi="Arial" w:cs="Arial"/>
        </w:rPr>
        <w:t xml:space="preserve">punt </w:t>
      </w:r>
      <w:r w:rsidR="00D93757">
        <w:rPr>
          <w:rFonts w:ascii="Arial" w:hAnsi="Arial" w:cs="Arial"/>
        </w:rPr>
        <w:t>7</w:t>
      </w:r>
      <w:r w:rsidR="00362D66" w:rsidRPr="003228A9">
        <w:rPr>
          <w:rFonts w:ascii="Arial" w:hAnsi="Arial" w:cs="Arial"/>
        </w:rPr>
        <w:t xml:space="preserve">), deelname aan selectieprocedures voor nieuwe </w:t>
      </w:r>
      <w:r w:rsidR="00B042CA">
        <w:rPr>
          <w:rFonts w:ascii="Arial" w:hAnsi="Arial" w:cs="Arial"/>
        </w:rPr>
        <w:t xml:space="preserve">bewoners of </w:t>
      </w:r>
      <w:r w:rsidR="00362D66" w:rsidRPr="003228A9">
        <w:rPr>
          <w:rFonts w:ascii="Arial" w:hAnsi="Arial" w:cs="Arial"/>
        </w:rPr>
        <w:t>medewerkers, tuinonderhoud, beheer van de huishoudpot</w:t>
      </w:r>
      <w:r w:rsidR="00191826">
        <w:rPr>
          <w:rFonts w:ascii="Arial" w:hAnsi="Arial" w:cs="Arial"/>
        </w:rPr>
        <w:t xml:space="preserve"> en andere praktische financiële zaken van de groep,</w:t>
      </w:r>
      <w:r w:rsidR="00362D66" w:rsidRPr="003228A9">
        <w:rPr>
          <w:rFonts w:ascii="Arial" w:hAnsi="Arial" w:cs="Arial"/>
        </w:rPr>
        <w:t xml:space="preserve"> organiseren van activiteiten rond feestdagen en praktische uitvoering van andere evenementen of projecten.</w:t>
      </w:r>
    </w:p>
    <w:p w:rsidR="0041686D" w:rsidRDefault="0041686D">
      <w:pPr>
        <w:rPr>
          <w:rFonts w:ascii="Arial" w:hAnsi="Arial" w:cs="Arial"/>
        </w:rPr>
      </w:pPr>
      <w:r>
        <w:rPr>
          <w:rFonts w:ascii="Arial" w:hAnsi="Arial" w:cs="Arial"/>
        </w:rPr>
        <w:br w:type="page"/>
      </w:r>
    </w:p>
    <w:p w:rsidR="00362D66" w:rsidRPr="00597DDE" w:rsidRDefault="001523F0" w:rsidP="00182B1A">
      <w:pPr>
        <w:spacing w:after="0" w:line="240" w:lineRule="auto"/>
        <w:rPr>
          <w:rFonts w:ascii="Arial" w:hAnsi="Arial" w:cs="Arial"/>
          <w:b/>
        </w:rPr>
      </w:pPr>
      <w:r w:rsidRPr="00597DDE">
        <w:rPr>
          <w:rFonts w:ascii="Arial" w:hAnsi="Arial" w:cs="Arial"/>
          <w:b/>
        </w:rPr>
        <w:lastRenderedPageBreak/>
        <w:t>6</w:t>
      </w:r>
      <w:r w:rsidR="00362D66" w:rsidRPr="00597DDE">
        <w:rPr>
          <w:rFonts w:ascii="Arial" w:hAnsi="Arial" w:cs="Arial"/>
          <w:b/>
        </w:rPr>
        <w:t>.</w:t>
      </w:r>
      <w:r w:rsidR="00362D66" w:rsidRPr="00597DDE">
        <w:rPr>
          <w:rFonts w:ascii="Arial" w:hAnsi="Arial" w:cs="Arial"/>
          <w:b/>
        </w:rPr>
        <w:tab/>
        <w:t>Een woning als ‘thuis’</w:t>
      </w:r>
      <w:r w:rsidR="00391380" w:rsidRPr="00597DDE">
        <w:rPr>
          <w:rFonts w:ascii="Arial" w:hAnsi="Arial" w:cs="Arial"/>
          <w:b/>
        </w:rPr>
        <w:t xml:space="preserve"> - huisregels</w:t>
      </w:r>
    </w:p>
    <w:p w:rsidR="00955546" w:rsidRPr="003228A9" w:rsidRDefault="00955546" w:rsidP="00182B1A">
      <w:pPr>
        <w:spacing w:after="0" w:line="240" w:lineRule="auto"/>
        <w:rPr>
          <w:rFonts w:ascii="Arial" w:hAnsi="Arial" w:cs="Arial"/>
        </w:rPr>
      </w:pPr>
    </w:p>
    <w:p w:rsidR="00362D66" w:rsidRDefault="00362D66" w:rsidP="00182B1A">
      <w:pPr>
        <w:spacing w:after="0" w:line="240" w:lineRule="auto"/>
        <w:rPr>
          <w:rFonts w:ascii="Arial" w:hAnsi="Arial" w:cs="Arial"/>
        </w:rPr>
      </w:pPr>
      <w:r w:rsidRPr="00362D66">
        <w:rPr>
          <w:rFonts w:ascii="Arial" w:hAnsi="Arial" w:cs="Arial"/>
        </w:rPr>
        <w:t>De Parel biedt de bewoners een thuis. Aspecten die het thuisgevoel bevorderen zijn o.a.</w:t>
      </w:r>
    </w:p>
    <w:p w:rsidR="00597DDE" w:rsidRDefault="00597DDE" w:rsidP="00182B1A">
      <w:pPr>
        <w:spacing w:after="0" w:line="240" w:lineRule="auto"/>
        <w:rPr>
          <w:rFonts w:ascii="Arial" w:hAnsi="Arial" w:cs="Arial"/>
        </w:rPr>
      </w:pPr>
    </w:p>
    <w:p w:rsidR="00362D66" w:rsidRDefault="00362D66" w:rsidP="00182B1A">
      <w:pPr>
        <w:numPr>
          <w:ilvl w:val="0"/>
          <w:numId w:val="1"/>
        </w:numPr>
        <w:spacing w:after="0" w:line="240" w:lineRule="auto"/>
        <w:rPr>
          <w:rFonts w:ascii="Arial" w:hAnsi="Arial" w:cs="Arial"/>
        </w:rPr>
      </w:pPr>
      <w:r w:rsidRPr="00362D66">
        <w:rPr>
          <w:rFonts w:ascii="Arial" w:hAnsi="Arial" w:cs="Arial"/>
        </w:rPr>
        <w:t>Bewoners worden</w:t>
      </w:r>
      <w:r w:rsidR="00391380">
        <w:rPr>
          <w:rFonts w:ascii="Arial" w:hAnsi="Arial" w:cs="Arial"/>
        </w:rPr>
        <w:t xml:space="preserve"> door begeleid</w:t>
      </w:r>
      <w:r w:rsidR="00D93757">
        <w:rPr>
          <w:rFonts w:ascii="Arial" w:hAnsi="Arial" w:cs="Arial"/>
        </w:rPr>
        <w:t>ers</w:t>
      </w:r>
      <w:r w:rsidR="00391380">
        <w:rPr>
          <w:rFonts w:ascii="Arial" w:hAnsi="Arial" w:cs="Arial"/>
        </w:rPr>
        <w:t>, ouders en medebewoners</w:t>
      </w:r>
      <w:r w:rsidRPr="00362D66">
        <w:rPr>
          <w:rFonts w:ascii="Arial" w:hAnsi="Arial" w:cs="Arial"/>
        </w:rPr>
        <w:t xml:space="preserve"> in hun waarde gelaten en met respect tegemoet getreden</w:t>
      </w:r>
      <w:r w:rsidR="00391380">
        <w:rPr>
          <w:rFonts w:ascii="Arial" w:hAnsi="Arial" w:cs="Arial"/>
        </w:rPr>
        <w:t>, ongeacht geslacht, geloof, geaardheid, politieke overtuiging of ras;</w:t>
      </w:r>
    </w:p>
    <w:p w:rsidR="00391380" w:rsidRDefault="00391380" w:rsidP="00182B1A">
      <w:pPr>
        <w:numPr>
          <w:ilvl w:val="0"/>
          <w:numId w:val="1"/>
        </w:numPr>
        <w:spacing w:after="0" w:line="240" w:lineRule="auto"/>
        <w:rPr>
          <w:rFonts w:ascii="Arial" w:hAnsi="Arial" w:cs="Arial"/>
        </w:rPr>
      </w:pPr>
      <w:r w:rsidRPr="00362D66">
        <w:rPr>
          <w:rFonts w:ascii="Arial" w:hAnsi="Arial" w:cs="Arial"/>
        </w:rPr>
        <w:t>De inrichting van de gemeenschappelijke ruimte</w:t>
      </w:r>
      <w:r>
        <w:rPr>
          <w:rFonts w:ascii="Arial" w:hAnsi="Arial" w:cs="Arial"/>
        </w:rPr>
        <w:t>s</w:t>
      </w:r>
      <w:r w:rsidRPr="00362D66">
        <w:rPr>
          <w:rFonts w:ascii="Arial" w:hAnsi="Arial" w:cs="Arial"/>
        </w:rPr>
        <w:t xml:space="preserve"> </w:t>
      </w:r>
      <w:r>
        <w:rPr>
          <w:rFonts w:ascii="Arial" w:hAnsi="Arial" w:cs="Arial"/>
        </w:rPr>
        <w:t>is</w:t>
      </w:r>
      <w:r w:rsidRPr="00362D66">
        <w:rPr>
          <w:rFonts w:ascii="Arial" w:hAnsi="Arial" w:cs="Arial"/>
        </w:rPr>
        <w:t xml:space="preserve"> sfeervol en huiselijk</w:t>
      </w:r>
      <w:r>
        <w:rPr>
          <w:rFonts w:ascii="Arial" w:hAnsi="Arial" w:cs="Arial"/>
        </w:rPr>
        <w:t>;</w:t>
      </w:r>
    </w:p>
    <w:p w:rsidR="00391380" w:rsidRPr="00362D66" w:rsidRDefault="00391380" w:rsidP="00182B1A">
      <w:pPr>
        <w:numPr>
          <w:ilvl w:val="0"/>
          <w:numId w:val="1"/>
        </w:numPr>
        <w:spacing w:after="0" w:line="240" w:lineRule="auto"/>
        <w:rPr>
          <w:rFonts w:ascii="Arial" w:hAnsi="Arial" w:cs="Arial"/>
        </w:rPr>
      </w:pPr>
      <w:r w:rsidRPr="00362D66">
        <w:rPr>
          <w:rFonts w:ascii="Arial" w:hAnsi="Arial" w:cs="Arial"/>
        </w:rPr>
        <w:t>Er is altijd iemand van het zorgteam aanwezig als één van de bewoners thuis is;</w:t>
      </w:r>
    </w:p>
    <w:p w:rsidR="00391380" w:rsidRPr="00362D66" w:rsidRDefault="00391380" w:rsidP="00182B1A">
      <w:pPr>
        <w:numPr>
          <w:ilvl w:val="0"/>
          <w:numId w:val="1"/>
        </w:numPr>
        <w:spacing w:after="0" w:line="240" w:lineRule="auto"/>
        <w:rPr>
          <w:rFonts w:ascii="Arial" w:hAnsi="Arial" w:cs="Arial"/>
        </w:rPr>
      </w:pPr>
      <w:r w:rsidRPr="00362D66">
        <w:rPr>
          <w:rFonts w:ascii="Arial" w:hAnsi="Arial" w:cs="Arial"/>
        </w:rPr>
        <w:t xml:space="preserve">Er is geborgenheid en veiligheid. Dat houdt onder meer in dat er ook ‘s nachts iemand van het zorgteam (slaapwacht) aanwezig is die met ondersteuning van spraak/luister apparatuur </w:t>
      </w:r>
      <w:r>
        <w:rPr>
          <w:rFonts w:ascii="Arial" w:hAnsi="Arial" w:cs="Arial"/>
        </w:rPr>
        <w:t xml:space="preserve">(op verzoek) </w:t>
      </w:r>
      <w:r w:rsidRPr="00362D66">
        <w:rPr>
          <w:rFonts w:ascii="Arial" w:hAnsi="Arial" w:cs="Arial"/>
        </w:rPr>
        <w:t>de nachtsituatie voor alle aanwezigen in de gaten houdt.</w:t>
      </w:r>
      <w:r>
        <w:rPr>
          <w:rFonts w:ascii="Arial" w:hAnsi="Arial" w:cs="Arial"/>
        </w:rPr>
        <w:t xml:space="preserve"> In</w:t>
      </w:r>
      <w:r w:rsidRPr="00362D66">
        <w:rPr>
          <w:rFonts w:ascii="Arial" w:hAnsi="Arial" w:cs="Arial"/>
        </w:rPr>
        <w:t xml:space="preserve"> ieder appartement is een belknop aanwezig, waarmee de bewoner de slaapdienst kan wekken;</w:t>
      </w:r>
    </w:p>
    <w:p w:rsidR="00391380" w:rsidRDefault="00391380" w:rsidP="00182B1A">
      <w:pPr>
        <w:numPr>
          <w:ilvl w:val="0"/>
          <w:numId w:val="1"/>
        </w:numPr>
        <w:spacing w:after="0" w:line="240" w:lineRule="auto"/>
        <w:rPr>
          <w:rFonts w:ascii="Arial" w:hAnsi="Arial" w:cs="Arial"/>
        </w:rPr>
      </w:pPr>
      <w:r w:rsidRPr="00362D66">
        <w:rPr>
          <w:rFonts w:ascii="Arial" w:hAnsi="Arial" w:cs="Arial"/>
        </w:rPr>
        <w:t xml:space="preserve">De veiligheid en het welbevinden van het individu staan voorop, en niet </w:t>
      </w:r>
      <w:r>
        <w:rPr>
          <w:rFonts w:ascii="Arial" w:hAnsi="Arial" w:cs="Arial"/>
        </w:rPr>
        <w:t>altijd</w:t>
      </w:r>
      <w:r w:rsidRPr="00362D66">
        <w:rPr>
          <w:rFonts w:ascii="Arial" w:hAnsi="Arial" w:cs="Arial"/>
        </w:rPr>
        <w:t xml:space="preserve"> het </w:t>
      </w:r>
      <w:r w:rsidR="00597DDE">
        <w:rPr>
          <w:rFonts w:ascii="Arial" w:hAnsi="Arial" w:cs="Arial"/>
        </w:rPr>
        <w:t>belang</w:t>
      </w:r>
      <w:r w:rsidRPr="00362D66">
        <w:rPr>
          <w:rFonts w:ascii="Arial" w:hAnsi="Arial" w:cs="Arial"/>
        </w:rPr>
        <w:t xml:space="preserve"> van de groep;</w:t>
      </w:r>
    </w:p>
    <w:p w:rsidR="00837F62" w:rsidRDefault="00391380" w:rsidP="00182B1A">
      <w:pPr>
        <w:numPr>
          <w:ilvl w:val="0"/>
          <w:numId w:val="1"/>
        </w:numPr>
        <w:spacing w:after="0" w:line="240" w:lineRule="auto"/>
        <w:rPr>
          <w:rFonts w:ascii="Arial" w:hAnsi="Arial" w:cs="Arial"/>
        </w:rPr>
      </w:pPr>
      <w:r>
        <w:rPr>
          <w:rFonts w:ascii="Arial" w:hAnsi="Arial" w:cs="Arial"/>
        </w:rPr>
        <w:t>De muziekkeuze</w:t>
      </w:r>
      <w:r w:rsidR="00837F62">
        <w:rPr>
          <w:rFonts w:ascii="Arial" w:hAnsi="Arial" w:cs="Arial"/>
        </w:rPr>
        <w:t xml:space="preserve"> (en de stand van de volumeknop)</w:t>
      </w:r>
      <w:r>
        <w:rPr>
          <w:rFonts w:ascii="Arial" w:hAnsi="Arial" w:cs="Arial"/>
        </w:rPr>
        <w:t xml:space="preserve"> van één </w:t>
      </w:r>
      <w:r w:rsidR="008A20BD">
        <w:rPr>
          <w:rFonts w:ascii="Arial" w:hAnsi="Arial" w:cs="Arial"/>
        </w:rPr>
        <w:t>of enkele</w:t>
      </w:r>
      <w:r>
        <w:rPr>
          <w:rFonts w:ascii="Arial" w:hAnsi="Arial" w:cs="Arial"/>
        </w:rPr>
        <w:t xml:space="preserve"> bewoners kan niet dominant zijn in de gemeenschappelijke woonruimte</w:t>
      </w:r>
      <w:r w:rsidR="00CC6FA7">
        <w:rPr>
          <w:rFonts w:ascii="Arial" w:hAnsi="Arial" w:cs="Arial"/>
        </w:rPr>
        <w:t>. Daart</w:t>
      </w:r>
      <w:r w:rsidR="00837F62">
        <w:rPr>
          <w:rFonts w:ascii="Arial" w:hAnsi="Arial" w:cs="Arial"/>
        </w:rPr>
        <w:t xml:space="preserve">oe biedt het eigen appartement mogelijkheden. Dat geldt ook voor de keuze voor tv-programma’s of ander </w:t>
      </w:r>
      <w:proofErr w:type="spellStart"/>
      <w:r w:rsidR="00837F62">
        <w:rPr>
          <w:rFonts w:ascii="Arial" w:hAnsi="Arial" w:cs="Arial"/>
        </w:rPr>
        <w:t>multi-mediagebruik</w:t>
      </w:r>
      <w:proofErr w:type="spellEnd"/>
      <w:r w:rsidR="00837F62">
        <w:rPr>
          <w:rFonts w:ascii="Arial" w:hAnsi="Arial" w:cs="Arial"/>
        </w:rPr>
        <w:t>, alsmede voor het tijdstip waarop de tv overdag aan staat in de gemeenschappelijke woonkamer. Voorkomen moet worden dat medebewoners hiervan last ondervinden;</w:t>
      </w:r>
    </w:p>
    <w:p w:rsidR="00837F62" w:rsidRDefault="00837F62" w:rsidP="00182B1A">
      <w:pPr>
        <w:numPr>
          <w:ilvl w:val="0"/>
          <w:numId w:val="1"/>
        </w:numPr>
        <w:spacing w:after="0" w:line="240" w:lineRule="auto"/>
        <w:rPr>
          <w:rFonts w:ascii="Arial" w:hAnsi="Arial" w:cs="Arial"/>
        </w:rPr>
      </w:pPr>
      <w:r>
        <w:rPr>
          <w:rFonts w:ascii="Arial" w:hAnsi="Arial" w:cs="Arial"/>
        </w:rPr>
        <w:t>Tussen 22.00 uur ’s avonds en 07.00 uur ’s morgens is er rust in het gebouw en doet iedereen extra zijn best om medebewoners niet te storen door het openen en sluiten van deuren, praten op de gang etc.</w:t>
      </w:r>
    </w:p>
    <w:p w:rsidR="00837F62" w:rsidRPr="00837F62" w:rsidRDefault="00837F62" w:rsidP="00182B1A">
      <w:pPr>
        <w:numPr>
          <w:ilvl w:val="0"/>
          <w:numId w:val="1"/>
        </w:numPr>
        <w:spacing w:after="0" w:line="240" w:lineRule="auto"/>
        <w:rPr>
          <w:rFonts w:ascii="Arial" w:hAnsi="Arial" w:cs="Arial"/>
        </w:rPr>
      </w:pPr>
      <w:r>
        <w:rPr>
          <w:rFonts w:ascii="Arial" w:hAnsi="Arial" w:cs="Arial"/>
        </w:rPr>
        <w:t>Er wordt aangeklopt alvorens het appartement van een (mede)bewoner binnen te gaan;</w:t>
      </w:r>
    </w:p>
    <w:p w:rsidR="00362D66" w:rsidRDefault="00362D66" w:rsidP="00182B1A">
      <w:pPr>
        <w:numPr>
          <w:ilvl w:val="0"/>
          <w:numId w:val="1"/>
        </w:numPr>
        <w:spacing w:after="0" w:line="240" w:lineRule="auto"/>
        <w:rPr>
          <w:rFonts w:ascii="Arial" w:hAnsi="Arial" w:cs="Arial"/>
        </w:rPr>
      </w:pPr>
      <w:r w:rsidRPr="00362D66">
        <w:rPr>
          <w:rFonts w:ascii="Arial" w:hAnsi="Arial" w:cs="Arial"/>
        </w:rPr>
        <w:t>De bewoners (in overleg met het zorgteam</w:t>
      </w:r>
      <w:r w:rsidR="00391380">
        <w:rPr>
          <w:rFonts w:ascii="Arial" w:hAnsi="Arial" w:cs="Arial"/>
        </w:rPr>
        <w:t>, volgens de afspraken hierover in het zorgplan</w:t>
      </w:r>
      <w:r w:rsidRPr="00362D66">
        <w:rPr>
          <w:rFonts w:ascii="Arial" w:hAnsi="Arial" w:cs="Arial"/>
        </w:rPr>
        <w:t>) bepalen zelf met wie en wanneer ze afspreken en kiezen zelf of ze in de gemeenschappelijke woonkamer of het eigen appartement verblijven</w:t>
      </w:r>
      <w:r w:rsidR="00391380">
        <w:rPr>
          <w:rFonts w:ascii="Arial" w:hAnsi="Arial" w:cs="Arial"/>
        </w:rPr>
        <w:t xml:space="preserve">. </w:t>
      </w:r>
    </w:p>
    <w:p w:rsidR="00391380" w:rsidRDefault="00391380" w:rsidP="00182B1A">
      <w:pPr>
        <w:numPr>
          <w:ilvl w:val="0"/>
          <w:numId w:val="1"/>
        </w:numPr>
        <w:spacing w:after="0" w:line="240" w:lineRule="auto"/>
        <w:rPr>
          <w:rFonts w:ascii="Arial" w:hAnsi="Arial" w:cs="Arial"/>
        </w:rPr>
      </w:pPr>
      <w:r>
        <w:rPr>
          <w:rFonts w:ascii="Arial" w:hAnsi="Arial" w:cs="Arial"/>
        </w:rPr>
        <w:t>De bewoners</w:t>
      </w:r>
      <w:r w:rsidR="00111BE2">
        <w:rPr>
          <w:rFonts w:ascii="Arial" w:hAnsi="Arial" w:cs="Arial"/>
        </w:rPr>
        <w:t xml:space="preserve"> </w:t>
      </w:r>
      <w:r>
        <w:rPr>
          <w:rFonts w:ascii="Arial" w:hAnsi="Arial" w:cs="Arial"/>
        </w:rPr>
        <w:t>melden zich af bij de begeleiding bij het verlaten van De Parel en melden zich weer bij terugkomst</w:t>
      </w:r>
      <w:r w:rsidR="00191826">
        <w:rPr>
          <w:rFonts w:ascii="Arial" w:hAnsi="Arial" w:cs="Arial"/>
        </w:rPr>
        <w:t xml:space="preserve">. Op de bovenverdieping is voorzien in een aan- en </w:t>
      </w:r>
      <w:proofErr w:type="spellStart"/>
      <w:r w:rsidR="00191826">
        <w:rPr>
          <w:rFonts w:ascii="Arial" w:hAnsi="Arial" w:cs="Arial"/>
        </w:rPr>
        <w:t>afwezigheidsbord</w:t>
      </w:r>
      <w:proofErr w:type="spellEnd"/>
      <w:r w:rsidR="00191826">
        <w:rPr>
          <w:rFonts w:ascii="Arial" w:hAnsi="Arial" w:cs="Arial"/>
        </w:rPr>
        <w:t>;</w:t>
      </w:r>
    </w:p>
    <w:p w:rsidR="00391380" w:rsidRPr="00F8500D" w:rsidRDefault="00391380" w:rsidP="00182B1A">
      <w:pPr>
        <w:numPr>
          <w:ilvl w:val="0"/>
          <w:numId w:val="1"/>
        </w:numPr>
        <w:spacing w:after="0" w:line="240" w:lineRule="auto"/>
        <w:rPr>
          <w:rFonts w:ascii="Arial" w:hAnsi="Arial" w:cs="Arial"/>
        </w:rPr>
      </w:pPr>
      <w:r w:rsidRPr="00362D66">
        <w:rPr>
          <w:rFonts w:ascii="Arial" w:hAnsi="Arial" w:cs="Arial"/>
        </w:rPr>
        <w:t>Er wordt gezamenlijk gegeten en iedere bewoner helpt bi</w:t>
      </w:r>
      <w:r>
        <w:rPr>
          <w:rFonts w:ascii="Arial" w:hAnsi="Arial" w:cs="Arial"/>
        </w:rPr>
        <w:t xml:space="preserve">nnen zijn mogelijkheden mee bij de boodschappen, </w:t>
      </w:r>
      <w:r w:rsidRPr="00362D66">
        <w:rPr>
          <w:rFonts w:ascii="Arial" w:hAnsi="Arial" w:cs="Arial"/>
        </w:rPr>
        <w:t xml:space="preserve">de </w:t>
      </w:r>
      <w:r w:rsidR="00770A98">
        <w:rPr>
          <w:rFonts w:ascii="Arial" w:hAnsi="Arial" w:cs="Arial"/>
        </w:rPr>
        <w:t>(</w:t>
      </w:r>
      <w:r w:rsidRPr="00362D66">
        <w:rPr>
          <w:rFonts w:ascii="Arial" w:hAnsi="Arial" w:cs="Arial"/>
        </w:rPr>
        <w:t>voor</w:t>
      </w:r>
      <w:r w:rsidR="00770A98">
        <w:rPr>
          <w:rFonts w:ascii="Arial" w:hAnsi="Arial" w:cs="Arial"/>
        </w:rPr>
        <w:t>)</w:t>
      </w:r>
      <w:r w:rsidRPr="00362D66">
        <w:rPr>
          <w:rFonts w:ascii="Arial" w:hAnsi="Arial" w:cs="Arial"/>
        </w:rPr>
        <w:t>bereiding van de maaltijd</w:t>
      </w:r>
      <w:r w:rsidR="00F8500D">
        <w:rPr>
          <w:rFonts w:ascii="Arial" w:hAnsi="Arial" w:cs="Arial"/>
        </w:rPr>
        <w:t>, tafel dekken</w:t>
      </w:r>
      <w:r>
        <w:rPr>
          <w:rFonts w:ascii="Arial" w:hAnsi="Arial" w:cs="Arial"/>
        </w:rPr>
        <w:t xml:space="preserve"> en opruimen</w:t>
      </w:r>
      <w:r w:rsidR="00F8500D">
        <w:rPr>
          <w:rFonts w:ascii="Arial" w:hAnsi="Arial" w:cs="Arial"/>
        </w:rPr>
        <w:t>. Tijdens het eten worden radio, tv  en telefoons uitgezet;</w:t>
      </w:r>
    </w:p>
    <w:p w:rsidR="00B61E46" w:rsidRPr="00B61E46" w:rsidRDefault="00837F62" w:rsidP="00B61E46">
      <w:pPr>
        <w:numPr>
          <w:ilvl w:val="0"/>
          <w:numId w:val="1"/>
        </w:numPr>
        <w:spacing w:after="0" w:line="240" w:lineRule="auto"/>
        <w:rPr>
          <w:rFonts w:ascii="Arial" w:hAnsi="Arial" w:cs="Arial"/>
        </w:rPr>
      </w:pPr>
      <w:r>
        <w:rPr>
          <w:rFonts w:ascii="Arial" w:hAnsi="Arial" w:cs="Arial"/>
        </w:rPr>
        <w:t xml:space="preserve">De bewoners melden zich tijdig af als </w:t>
      </w:r>
      <w:r w:rsidR="00EB1FD4">
        <w:rPr>
          <w:rFonts w:ascii="Arial" w:hAnsi="Arial" w:cs="Arial"/>
        </w:rPr>
        <w:t xml:space="preserve">ze </w:t>
      </w:r>
      <w:r>
        <w:rPr>
          <w:rFonts w:ascii="Arial" w:hAnsi="Arial" w:cs="Arial"/>
        </w:rPr>
        <w:t>niet mee-eten</w:t>
      </w:r>
      <w:r w:rsidR="00EB1FD4">
        <w:rPr>
          <w:rFonts w:ascii="Arial" w:hAnsi="Arial" w:cs="Arial"/>
        </w:rPr>
        <w:t>;</w:t>
      </w:r>
    </w:p>
    <w:p w:rsidR="00EB1FD4" w:rsidRPr="00362D66" w:rsidRDefault="00FF29A1" w:rsidP="00182B1A">
      <w:pPr>
        <w:numPr>
          <w:ilvl w:val="0"/>
          <w:numId w:val="1"/>
        </w:numPr>
        <w:spacing w:after="0" w:line="240" w:lineRule="auto"/>
        <w:rPr>
          <w:rFonts w:ascii="Arial" w:hAnsi="Arial" w:cs="Arial"/>
        </w:rPr>
      </w:pPr>
      <w:r>
        <w:rPr>
          <w:rFonts w:ascii="Arial" w:hAnsi="Arial" w:cs="Arial"/>
        </w:rPr>
        <w:t xml:space="preserve">Roken is toegestaan op het eigen terras of balkon en de rookplek aan de zijkant van het gebouw. </w:t>
      </w:r>
      <w:r w:rsidR="00EB1FD4">
        <w:rPr>
          <w:rFonts w:ascii="Arial" w:hAnsi="Arial" w:cs="Arial"/>
        </w:rPr>
        <w:t>In de gemeenschappelijke ruimtes wordt niet gerookt</w:t>
      </w:r>
      <w:r w:rsidR="00B61E46">
        <w:rPr>
          <w:rFonts w:ascii="Arial" w:hAnsi="Arial" w:cs="Arial"/>
        </w:rPr>
        <w:t xml:space="preserve"> in het belang van medebewoners en medewerkers</w:t>
      </w:r>
      <w:r w:rsidR="00EB1FD4">
        <w:rPr>
          <w:rFonts w:ascii="Arial" w:hAnsi="Arial" w:cs="Arial"/>
        </w:rPr>
        <w:t>. In het eigen appartement</w:t>
      </w:r>
      <w:r w:rsidR="00B61E46">
        <w:rPr>
          <w:rFonts w:ascii="Arial" w:hAnsi="Arial" w:cs="Arial"/>
        </w:rPr>
        <w:t xml:space="preserve"> wordt eveneens niet gerookt om de zorgverlenende medewerkers een rookvrije werkomgeving te kunnen bieden.</w:t>
      </w:r>
      <w:r>
        <w:rPr>
          <w:rFonts w:ascii="Arial" w:hAnsi="Arial" w:cs="Arial"/>
        </w:rPr>
        <w:t xml:space="preserve"> </w:t>
      </w:r>
      <w:r w:rsidR="00B61E46">
        <w:rPr>
          <w:rFonts w:ascii="Arial" w:hAnsi="Arial" w:cs="Arial"/>
        </w:rPr>
        <w:t xml:space="preserve">Slechts </w:t>
      </w:r>
      <w:r>
        <w:rPr>
          <w:rFonts w:ascii="Arial" w:hAnsi="Arial" w:cs="Arial"/>
        </w:rPr>
        <w:t>in zeer uitzonderlijke situaties</w:t>
      </w:r>
      <w:r w:rsidR="00B61E46">
        <w:rPr>
          <w:rFonts w:ascii="Arial" w:hAnsi="Arial" w:cs="Arial"/>
        </w:rPr>
        <w:t xml:space="preserve"> kan hier</w:t>
      </w:r>
      <w:r w:rsidR="002F0F86">
        <w:rPr>
          <w:rFonts w:ascii="Arial" w:hAnsi="Arial" w:cs="Arial"/>
        </w:rPr>
        <w:t>van</w:t>
      </w:r>
      <w:r w:rsidR="00B61E46">
        <w:rPr>
          <w:rFonts w:ascii="Arial" w:hAnsi="Arial" w:cs="Arial"/>
        </w:rPr>
        <w:t xml:space="preserve"> </w:t>
      </w:r>
      <w:r>
        <w:rPr>
          <w:rFonts w:ascii="Arial" w:hAnsi="Arial" w:cs="Arial"/>
        </w:rPr>
        <w:t xml:space="preserve">worden afgeweken </w:t>
      </w:r>
      <w:r w:rsidR="00B61E46">
        <w:rPr>
          <w:rFonts w:ascii="Arial" w:hAnsi="Arial" w:cs="Arial"/>
        </w:rPr>
        <w:t>in overleg met ASVZ en het bestuur</w:t>
      </w:r>
      <w:r>
        <w:rPr>
          <w:rFonts w:ascii="Arial" w:hAnsi="Arial" w:cs="Arial"/>
        </w:rPr>
        <w:t>;</w:t>
      </w:r>
    </w:p>
    <w:p w:rsidR="00362D66" w:rsidRPr="00362D66" w:rsidRDefault="00362D66" w:rsidP="00182B1A">
      <w:pPr>
        <w:numPr>
          <w:ilvl w:val="0"/>
          <w:numId w:val="1"/>
        </w:numPr>
        <w:spacing w:after="0" w:line="240" w:lineRule="auto"/>
        <w:rPr>
          <w:rFonts w:ascii="Arial" w:hAnsi="Arial" w:cs="Arial"/>
        </w:rPr>
      </w:pPr>
      <w:r w:rsidRPr="00362D66">
        <w:rPr>
          <w:rFonts w:ascii="Arial" w:hAnsi="Arial" w:cs="Arial"/>
        </w:rPr>
        <w:t>In het eigen appartement kunnen mensen op bezoek komen of kan een (</w:t>
      </w:r>
      <w:proofErr w:type="spellStart"/>
      <w:r w:rsidRPr="00362D66">
        <w:rPr>
          <w:rFonts w:ascii="Arial" w:hAnsi="Arial" w:cs="Arial"/>
        </w:rPr>
        <w:t>verjaardags</w:t>
      </w:r>
      <w:proofErr w:type="spellEnd"/>
      <w:r w:rsidRPr="00362D66">
        <w:rPr>
          <w:rFonts w:ascii="Arial" w:hAnsi="Arial" w:cs="Arial"/>
        </w:rPr>
        <w:t>)feestje gevierd worden (dit laatste graag in overleg met het zorgteam). De gemeenschappelijke woonkamer biedt geen ruimte om een privé feestje te vieren, mede met het oog op de medebewoners;</w:t>
      </w:r>
    </w:p>
    <w:p w:rsidR="00362D66" w:rsidRPr="00362D66" w:rsidRDefault="00362D66" w:rsidP="00182B1A">
      <w:pPr>
        <w:numPr>
          <w:ilvl w:val="0"/>
          <w:numId w:val="1"/>
        </w:numPr>
        <w:spacing w:after="0" w:line="240" w:lineRule="auto"/>
        <w:rPr>
          <w:rFonts w:ascii="Arial" w:hAnsi="Arial" w:cs="Arial"/>
        </w:rPr>
      </w:pPr>
      <w:r w:rsidRPr="00362D66">
        <w:rPr>
          <w:rFonts w:ascii="Arial" w:hAnsi="Arial" w:cs="Arial"/>
        </w:rPr>
        <w:t>Het is in principe toegestaan een eigen (klein) huisdier te houden. Dit altijd in overleg met het bestuur van De Parel en ASVZ. Het dier mag geen overlast geven en de bewoner moet in staat zijn (eventueel met toezicht) zelf voor het dier te zorgen. Ouders van de bewoner blijven verantwoordelijk voor het huisdier, ook (en vooral) als de bewoner niet meer zelf voor het dier kan zorgen;</w:t>
      </w:r>
    </w:p>
    <w:p w:rsidR="00362D66" w:rsidRPr="00362D66" w:rsidRDefault="00362D66" w:rsidP="00182B1A">
      <w:pPr>
        <w:spacing w:after="0" w:line="240" w:lineRule="auto"/>
        <w:ind w:left="705" w:hanging="345"/>
        <w:rPr>
          <w:rFonts w:ascii="Arial" w:hAnsi="Arial" w:cs="Arial"/>
        </w:rPr>
      </w:pPr>
      <w:r w:rsidRPr="00362D66">
        <w:rPr>
          <w:rFonts w:ascii="Arial" w:hAnsi="Arial" w:cs="Arial"/>
        </w:rPr>
        <w:t>-</w:t>
      </w:r>
      <w:r w:rsidRPr="00362D66">
        <w:rPr>
          <w:rFonts w:ascii="Arial" w:hAnsi="Arial" w:cs="Arial"/>
        </w:rPr>
        <w:tab/>
        <w:t xml:space="preserve">Vader, moeder, broer of zus kunnen (incidenteel) logeren in het appartement van hun kind (wel graag in overleg met </w:t>
      </w:r>
      <w:r w:rsidR="001E3580">
        <w:rPr>
          <w:rFonts w:ascii="Arial" w:hAnsi="Arial" w:cs="Arial"/>
        </w:rPr>
        <w:t>het zorgteam</w:t>
      </w:r>
      <w:r w:rsidRPr="00362D66">
        <w:rPr>
          <w:rFonts w:ascii="Arial" w:hAnsi="Arial" w:cs="Arial"/>
        </w:rPr>
        <w:t>).</w:t>
      </w:r>
    </w:p>
    <w:p w:rsidR="006873E6" w:rsidRDefault="00362D66" w:rsidP="00182B1A">
      <w:pPr>
        <w:spacing w:after="0" w:line="240" w:lineRule="auto"/>
        <w:rPr>
          <w:rFonts w:ascii="Arial" w:hAnsi="Arial" w:cs="Arial"/>
        </w:rPr>
      </w:pPr>
      <w:r w:rsidRPr="00362D66">
        <w:rPr>
          <w:rFonts w:ascii="Arial" w:hAnsi="Arial" w:cs="Arial"/>
        </w:rPr>
        <w:lastRenderedPageBreak/>
        <w:t xml:space="preserve">Wat hoort bij </w:t>
      </w:r>
      <w:r w:rsidR="00587FA8">
        <w:rPr>
          <w:rFonts w:ascii="Arial" w:hAnsi="Arial" w:cs="Arial"/>
        </w:rPr>
        <w:t>wonen “</w:t>
      </w:r>
      <w:r w:rsidRPr="00362D66">
        <w:rPr>
          <w:rFonts w:ascii="Arial" w:hAnsi="Arial" w:cs="Arial"/>
        </w:rPr>
        <w:t xml:space="preserve">als thuis” kan in de loop der tijd aan verandering onderhevig zijn. Belangrijk is dat regels/afspraken geen keurslijf zijn en aangepast kunnen worden in onderling overleg. Daarbij staat een open communicatie met </w:t>
      </w:r>
      <w:r w:rsidR="000B0D9D">
        <w:rPr>
          <w:rFonts w:ascii="Arial" w:hAnsi="Arial" w:cs="Arial"/>
        </w:rPr>
        <w:t xml:space="preserve">het zorgteam en </w:t>
      </w:r>
      <w:r w:rsidR="007C27E1">
        <w:rPr>
          <w:rFonts w:ascii="Arial" w:hAnsi="Arial" w:cs="Arial"/>
        </w:rPr>
        <w:t>tussen</w:t>
      </w:r>
      <w:r w:rsidR="000B0D9D">
        <w:rPr>
          <w:rFonts w:ascii="Arial" w:hAnsi="Arial" w:cs="Arial"/>
        </w:rPr>
        <w:t xml:space="preserve"> ouders onderling </w:t>
      </w:r>
      <w:r w:rsidRPr="00362D66">
        <w:rPr>
          <w:rFonts w:ascii="Arial" w:hAnsi="Arial" w:cs="Arial"/>
        </w:rPr>
        <w:t>voorop.</w:t>
      </w:r>
    </w:p>
    <w:p w:rsidR="00597DDE" w:rsidRDefault="00597DDE" w:rsidP="00182B1A">
      <w:pPr>
        <w:spacing w:after="0" w:line="240" w:lineRule="auto"/>
        <w:rPr>
          <w:rFonts w:ascii="Arial" w:hAnsi="Arial" w:cs="Arial"/>
        </w:rPr>
      </w:pPr>
    </w:p>
    <w:p w:rsidR="007E73FF" w:rsidRPr="00597DDE" w:rsidRDefault="001523F0" w:rsidP="00182B1A">
      <w:pPr>
        <w:spacing w:after="0" w:line="240" w:lineRule="auto"/>
        <w:rPr>
          <w:rFonts w:ascii="Arial" w:hAnsi="Arial" w:cs="Arial"/>
          <w:b/>
        </w:rPr>
      </w:pPr>
      <w:r w:rsidRPr="00597DDE">
        <w:rPr>
          <w:rFonts w:ascii="Arial" w:hAnsi="Arial" w:cs="Arial"/>
          <w:b/>
        </w:rPr>
        <w:t>7</w:t>
      </w:r>
      <w:r w:rsidR="007E73FF" w:rsidRPr="00597DDE">
        <w:rPr>
          <w:rFonts w:ascii="Arial" w:hAnsi="Arial" w:cs="Arial"/>
          <w:b/>
        </w:rPr>
        <w:t>.</w:t>
      </w:r>
      <w:r w:rsidR="007E73FF" w:rsidRPr="00597DDE">
        <w:rPr>
          <w:rFonts w:ascii="Arial" w:hAnsi="Arial" w:cs="Arial"/>
          <w:b/>
        </w:rPr>
        <w:tab/>
        <w:t>Overlegvormen binnen de Parel</w:t>
      </w:r>
    </w:p>
    <w:p w:rsidR="007E73FF" w:rsidRDefault="007E73FF" w:rsidP="00182B1A">
      <w:pPr>
        <w:spacing w:after="0" w:line="240" w:lineRule="auto"/>
        <w:rPr>
          <w:rFonts w:ascii="Arial" w:hAnsi="Arial" w:cs="Arial"/>
        </w:rPr>
      </w:pPr>
    </w:p>
    <w:p w:rsidR="00770A98" w:rsidRPr="00900FE8" w:rsidRDefault="00770A98" w:rsidP="00770A98">
      <w:pPr>
        <w:spacing w:after="0" w:line="240" w:lineRule="auto"/>
        <w:rPr>
          <w:rFonts w:ascii="Arial" w:hAnsi="Arial" w:cs="Arial"/>
        </w:rPr>
      </w:pPr>
      <w:r w:rsidRPr="00900FE8">
        <w:rPr>
          <w:rFonts w:ascii="Arial" w:hAnsi="Arial" w:cs="Arial"/>
        </w:rPr>
        <w:t>Maandelijks is er op de bovenste woonlaag een bewonersoverleg, begeleid door een medewerker van ASVZ, waarin bewoners met zaken kunnen komen waar zij tegenaan lopen of die ze graag zouden willen realiseren. Op de benedenverdieping vindt dit overleg veelal via de ouders plaats.</w:t>
      </w:r>
    </w:p>
    <w:p w:rsidR="00770A98" w:rsidRPr="00900FE8" w:rsidRDefault="00770A98" w:rsidP="00182B1A">
      <w:pPr>
        <w:spacing w:after="0" w:line="240" w:lineRule="auto"/>
        <w:rPr>
          <w:rFonts w:ascii="Arial" w:hAnsi="Arial" w:cs="Arial"/>
        </w:rPr>
      </w:pPr>
    </w:p>
    <w:p w:rsidR="00770A98" w:rsidRPr="00900FE8" w:rsidRDefault="00770A98" w:rsidP="00770A98">
      <w:pPr>
        <w:spacing w:after="0" w:line="240" w:lineRule="auto"/>
        <w:rPr>
          <w:rFonts w:ascii="Arial" w:hAnsi="Arial" w:cs="Arial"/>
        </w:rPr>
      </w:pPr>
      <w:r w:rsidRPr="00900FE8">
        <w:rPr>
          <w:rFonts w:ascii="Arial" w:hAnsi="Arial" w:cs="Arial"/>
        </w:rPr>
        <w:t xml:space="preserve">Elk half jaar is er een Algemene Leden Vergadering </w:t>
      </w:r>
      <w:r w:rsidR="00550BA8">
        <w:rPr>
          <w:rFonts w:ascii="Arial" w:hAnsi="Arial" w:cs="Arial"/>
        </w:rPr>
        <w:t xml:space="preserve">van Vereniging De Parel </w:t>
      </w:r>
      <w:r w:rsidRPr="00900FE8">
        <w:rPr>
          <w:rFonts w:ascii="Arial" w:hAnsi="Arial" w:cs="Arial"/>
        </w:rPr>
        <w:t xml:space="preserve">waaraan alle ouders en vertegenwoordigers van de bewoners deelnemen. Hier komen collectieve zaken </w:t>
      </w:r>
      <w:r w:rsidR="00550BA8">
        <w:rPr>
          <w:rFonts w:ascii="Arial" w:hAnsi="Arial" w:cs="Arial"/>
        </w:rPr>
        <w:t>en gezamenlijke activiteiten t.b.v. de bewoners</w:t>
      </w:r>
      <w:r w:rsidRPr="00900FE8">
        <w:rPr>
          <w:rFonts w:ascii="Arial" w:hAnsi="Arial" w:cs="Arial"/>
        </w:rPr>
        <w:t xml:space="preserve"> aan bod. In de Algemene Leden Vergadering vindt de formele besluitvorming plaats.</w:t>
      </w:r>
    </w:p>
    <w:p w:rsidR="00770A98" w:rsidRPr="00900FE8" w:rsidRDefault="00770A98" w:rsidP="00182B1A">
      <w:pPr>
        <w:spacing w:after="0" w:line="240" w:lineRule="auto"/>
        <w:rPr>
          <w:rFonts w:ascii="Arial" w:hAnsi="Arial" w:cs="Arial"/>
        </w:rPr>
      </w:pPr>
    </w:p>
    <w:p w:rsidR="00C00EE5" w:rsidRPr="00900FE8" w:rsidRDefault="00AF3153" w:rsidP="00182B1A">
      <w:pPr>
        <w:spacing w:after="0" w:line="240" w:lineRule="auto"/>
        <w:rPr>
          <w:rFonts w:ascii="Arial" w:hAnsi="Arial" w:cs="Arial"/>
        </w:rPr>
      </w:pPr>
      <w:r w:rsidRPr="00900FE8">
        <w:rPr>
          <w:rFonts w:ascii="Arial" w:hAnsi="Arial" w:cs="Arial"/>
        </w:rPr>
        <w:t xml:space="preserve">De Zorgcommissie, bestaande uit Margot </w:t>
      </w:r>
      <w:proofErr w:type="spellStart"/>
      <w:r w:rsidRPr="00900FE8">
        <w:rPr>
          <w:rFonts w:ascii="Arial" w:hAnsi="Arial" w:cs="Arial"/>
        </w:rPr>
        <w:t>Pino</w:t>
      </w:r>
      <w:proofErr w:type="spellEnd"/>
      <w:r w:rsidRPr="00900FE8">
        <w:rPr>
          <w:rFonts w:ascii="Arial" w:hAnsi="Arial" w:cs="Arial"/>
        </w:rPr>
        <w:t xml:space="preserve">, Pia Jansen, Corrie </w:t>
      </w:r>
      <w:proofErr w:type="spellStart"/>
      <w:r w:rsidRPr="00900FE8">
        <w:rPr>
          <w:rFonts w:ascii="Arial" w:hAnsi="Arial" w:cs="Arial"/>
        </w:rPr>
        <w:t>Weterings</w:t>
      </w:r>
      <w:proofErr w:type="spellEnd"/>
      <w:r w:rsidRPr="00900FE8">
        <w:rPr>
          <w:rFonts w:ascii="Arial" w:hAnsi="Arial" w:cs="Arial"/>
        </w:rPr>
        <w:t xml:space="preserve">, Monique </w:t>
      </w:r>
      <w:proofErr w:type="spellStart"/>
      <w:r w:rsidRPr="00900FE8">
        <w:rPr>
          <w:rFonts w:ascii="Arial" w:hAnsi="Arial" w:cs="Arial"/>
        </w:rPr>
        <w:t>Merks</w:t>
      </w:r>
      <w:proofErr w:type="spellEnd"/>
      <w:r w:rsidRPr="00900FE8">
        <w:rPr>
          <w:rFonts w:ascii="Arial" w:hAnsi="Arial" w:cs="Arial"/>
        </w:rPr>
        <w:t xml:space="preserve"> en </w:t>
      </w:r>
      <w:proofErr w:type="spellStart"/>
      <w:r w:rsidRPr="00900FE8">
        <w:rPr>
          <w:rFonts w:ascii="Arial" w:hAnsi="Arial" w:cs="Arial"/>
        </w:rPr>
        <w:t>Dimphy</w:t>
      </w:r>
      <w:proofErr w:type="spellEnd"/>
      <w:r w:rsidRPr="00900FE8">
        <w:rPr>
          <w:rFonts w:ascii="Arial" w:hAnsi="Arial" w:cs="Arial"/>
        </w:rPr>
        <w:t xml:space="preserve"> Rijpers, overlegt over </w:t>
      </w:r>
      <w:r w:rsidR="00C00EE5" w:rsidRPr="00900FE8">
        <w:rPr>
          <w:rFonts w:ascii="Arial" w:hAnsi="Arial" w:cs="Arial"/>
        </w:rPr>
        <w:t xml:space="preserve">algemene en gemeenschappelijke </w:t>
      </w:r>
      <w:r w:rsidRPr="00900FE8">
        <w:rPr>
          <w:rFonts w:ascii="Arial" w:hAnsi="Arial" w:cs="Arial"/>
        </w:rPr>
        <w:t xml:space="preserve">wensen en knelpunten in de dagelijkse gang van zaken en </w:t>
      </w:r>
      <w:r w:rsidR="008A20BD" w:rsidRPr="00900FE8">
        <w:rPr>
          <w:rFonts w:ascii="Arial" w:hAnsi="Arial" w:cs="Arial"/>
        </w:rPr>
        <w:t xml:space="preserve">verbeterpuntjes in de </w:t>
      </w:r>
      <w:r w:rsidRPr="00900FE8">
        <w:rPr>
          <w:rFonts w:ascii="Arial" w:hAnsi="Arial" w:cs="Arial"/>
        </w:rPr>
        <w:t xml:space="preserve"> praktische zorg.</w:t>
      </w:r>
      <w:r w:rsidR="00FF29A1" w:rsidRPr="00900FE8">
        <w:rPr>
          <w:rFonts w:ascii="Arial" w:hAnsi="Arial" w:cs="Arial"/>
        </w:rPr>
        <w:t xml:space="preserve"> </w:t>
      </w:r>
      <w:r w:rsidR="00C00EE5" w:rsidRPr="00900FE8">
        <w:rPr>
          <w:rFonts w:ascii="Arial" w:hAnsi="Arial" w:cs="Arial"/>
        </w:rPr>
        <w:t>Individuele bewonerszaken behoren niet tot de agenda van de Zorgcommissie: daarvoor is de Persoonlijk Begeleider van ASVZ eerste aanspreekpunt.</w:t>
      </w:r>
    </w:p>
    <w:p w:rsidR="00AF3153" w:rsidRPr="00900FE8" w:rsidRDefault="00FF29A1" w:rsidP="00182B1A">
      <w:pPr>
        <w:spacing w:after="0" w:line="240" w:lineRule="auto"/>
        <w:rPr>
          <w:rFonts w:ascii="Arial" w:hAnsi="Arial" w:cs="Arial"/>
        </w:rPr>
      </w:pPr>
      <w:r w:rsidRPr="00900FE8">
        <w:rPr>
          <w:rFonts w:ascii="Arial" w:hAnsi="Arial" w:cs="Arial"/>
        </w:rPr>
        <w:t>De Zorgcommissie komt minstens 2 x per jaar en verder zo vaak als nodig is</w:t>
      </w:r>
      <w:r w:rsidR="00770A98" w:rsidRPr="00900FE8">
        <w:rPr>
          <w:rFonts w:ascii="Arial" w:hAnsi="Arial" w:cs="Arial"/>
        </w:rPr>
        <w:t>,</w:t>
      </w:r>
      <w:r w:rsidRPr="00900FE8">
        <w:rPr>
          <w:rFonts w:ascii="Arial" w:hAnsi="Arial" w:cs="Arial"/>
        </w:rPr>
        <w:t xml:space="preserve"> bijeen.</w:t>
      </w:r>
      <w:r w:rsidR="00770A98" w:rsidRPr="00900FE8">
        <w:rPr>
          <w:rFonts w:ascii="Arial" w:hAnsi="Arial" w:cs="Arial"/>
        </w:rPr>
        <w:t xml:space="preserve"> </w:t>
      </w:r>
    </w:p>
    <w:p w:rsidR="00AF3153" w:rsidRPr="00900FE8" w:rsidRDefault="00AF3153" w:rsidP="00182B1A">
      <w:pPr>
        <w:spacing w:after="0" w:line="240" w:lineRule="auto"/>
        <w:rPr>
          <w:rFonts w:ascii="Arial" w:hAnsi="Arial" w:cs="Arial"/>
        </w:rPr>
      </w:pPr>
    </w:p>
    <w:p w:rsidR="00AF3153" w:rsidRPr="00900FE8" w:rsidRDefault="00AF3153" w:rsidP="00182B1A">
      <w:pPr>
        <w:spacing w:after="0" w:line="240" w:lineRule="auto"/>
        <w:rPr>
          <w:rFonts w:ascii="Arial" w:hAnsi="Arial" w:cs="Arial"/>
        </w:rPr>
      </w:pPr>
      <w:r w:rsidRPr="00900FE8">
        <w:rPr>
          <w:rFonts w:ascii="Arial" w:hAnsi="Arial" w:cs="Arial"/>
        </w:rPr>
        <w:t>De Operationele Commissie</w:t>
      </w:r>
      <w:r w:rsidR="003652CA" w:rsidRPr="00900FE8">
        <w:rPr>
          <w:rFonts w:ascii="Arial" w:hAnsi="Arial" w:cs="Arial"/>
        </w:rPr>
        <w:t xml:space="preserve"> (OPCOM)</w:t>
      </w:r>
      <w:r w:rsidRPr="00900FE8">
        <w:rPr>
          <w:rFonts w:ascii="Arial" w:hAnsi="Arial" w:cs="Arial"/>
        </w:rPr>
        <w:t xml:space="preserve">, bestaande uit Margot </w:t>
      </w:r>
      <w:proofErr w:type="spellStart"/>
      <w:r w:rsidRPr="00900FE8">
        <w:rPr>
          <w:rFonts w:ascii="Arial" w:hAnsi="Arial" w:cs="Arial"/>
        </w:rPr>
        <w:t>Pino</w:t>
      </w:r>
      <w:proofErr w:type="spellEnd"/>
      <w:r w:rsidRPr="00900FE8">
        <w:rPr>
          <w:rFonts w:ascii="Arial" w:hAnsi="Arial" w:cs="Arial"/>
        </w:rPr>
        <w:t xml:space="preserve">, Michel Vermeulen, Eric </w:t>
      </w:r>
      <w:proofErr w:type="spellStart"/>
      <w:r w:rsidRPr="00900FE8">
        <w:rPr>
          <w:rFonts w:ascii="Arial" w:hAnsi="Arial" w:cs="Arial"/>
        </w:rPr>
        <w:t>Wullems</w:t>
      </w:r>
      <w:proofErr w:type="spellEnd"/>
      <w:r w:rsidRPr="00900FE8">
        <w:rPr>
          <w:rFonts w:ascii="Arial" w:hAnsi="Arial" w:cs="Arial"/>
        </w:rPr>
        <w:t xml:space="preserve">, Monique </w:t>
      </w:r>
      <w:proofErr w:type="spellStart"/>
      <w:r w:rsidRPr="00900FE8">
        <w:rPr>
          <w:rFonts w:ascii="Arial" w:hAnsi="Arial" w:cs="Arial"/>
        </w:rPr>
        <w:t>Merks</w:t>
      </w:r>
      <w:proofErr w:type="spellEnd"/>
      <w:r w:rsidRPr="00900FE8">
        <w:rPr>
          <w:rFonts w:ascii="Arial" w:hAnsi="Arial" w:cs="Arial"/>
        </w:rPr>
        <w:t xml:space="preserve">, Cees en Corrie </w:t>
      </w:r>
      <w:proofErr w:type="spellStart"/>
      <w:r w:rsidRPr="00900FE8">
        <w:rPr>
          <w:rFonts w:ascii="Arial" w:hAnsi="Arial" w:cs="Arial"/>
        </w:rPr>
        <w:t>Weterings</w:t>
      </w:r>
      <w:proofErr w:type="spellEnd"/>
      <w:r w:rsidRPr="00900FE8">
        <w:rPr>
          <w:rFonts w:ascii="Arial" w:hAnsi="Arial" w:cs="Arial"/>
        </w:rPr>
        <w:t xml:space="preserve">, Maartje van der Wilden (ASVZ), Bep </w:t>
      </w:r>
      <w:proofErr w:type="spellStart"/>
      <w:r w:rsidRPr="00900FE8">
        <w:rPr>
          <w:rFonts w:ascii="Arial" w:hAnsi="Arial" w:cs="Arial"/>
        </w:rPr>
        <w:t>Koevoets</w:t>
      </w:r>
      <w:proofErr w:type="spellEnd"/>
      <w:r w:rsidRPr="00900FE8">
        <w:rPr>
          <w:rFonts w:ascii="Arial" w:hAnsi="Arial" w:cs="Arial"/>
        </w:rPr>
        <w:t xml:space="preserve"> en </w:t>
      </w:r>
      <w:proofErr w:type="spellStart"/>
      <w:r w:rsidRPr="00900FE8">
        <w:rPr>
          <w:rFonts w:ascii="Arial" w:hAnsi="Arial" w:cs="Arial"/>
        </w:rPr>
        <w:t>Dimphy</w:t>
      </w:r>
      <w:proofErr w:type="spellEnd"/>
      <w:r w:rsidRPr="00900FE8">
        <w:rPr>
          <w:rFonts w:ascii="Arial" w:hAnsi="Arial" w:cs="Arial"/>
        </w:rPr>
        <w:t xml:space="preserve"> Rijpers, bespreekt de operationele zaken die voortkomen uit de Zorgcommissie, onderhoudstechnische aangelegenheden, geplande activiteiten</w:t>
      </w:r>
      <w:r w:rsidR="00D53E06" w:rsidRPr="00900FE8">
        <w:rPr>
          <w:rFonts w:ascii="Arial" w:hAnsi="Arial" w:cs="Arial"/>
        </w:rPr>
        <w:t xml:space="preserve"> etc</w:t>
      </w:r>
      <w:r w:rsidR="00FF29A1" w:rsidRPr="00900FE8">
        <w:rPr>
          <w:rFonts w:ascii="Arial" w:hAnsi="Arial" w:cs="Arial"/>
        </w:rPr>
        <w:t>. De Operationele Commissie</w:t>
      </w:r>
      <w:r w:rsidR="00DF5CB6" w:rsidRPr="00900FE8">
        <w:rPr>
          <w:rFonts w:ascii="Arial" w:hAnsi="Arial" w:cs="Arial"/>
        </w:rPr>
        <w:t xml:space="preserve"> is de schakel tussen </w:t>
      </w:r>
      <w:r w:rsidR="008F7976" w:rsidRPr="00900FE8">
        <w:rPr>
          <w:rFonts w:ascii="Arial" w:hAnsi="Arial" w:cs="Arial"/>
        </w:rPr>
        <w:t xml:space="preserve">het </w:t>
      </w:r>
      <w:r w:rsidR="00DF5CB6" w:rsidRPr="00900FE8">
        <w:rPr>
          <w:rFonts w:ascii="Arial" w:hAnsi="Arial" w:cs="Arial"/>
        </w:rPr>
        <w:t xml:space="preserve">bestuur </w:t>
      </w:r>
      <w:r w:rsidR="008F7976" w:rsidRPr="00900FE8">
        <w:rPr>
          <w:rFonts w:ascii="Arial" w:hAnsi="Arial" w:cs="Arial"/>
        </w:rPr>
        <w:t xml:space="preserve">van De Parel </w:t>
      </w:r>
      <w:r w:rsidR="00DF5CB6" w:rsidRPr="00900FE8">
        <w:rPr>
          <w:rFonts w:ascii="Arial" w:hAnsi="Arial" w:cs="Arial"/>
        </w:rPr>
        <w:t xml:space="preserve">en </w:t>
      </w:r>
      <w:r w:rsidR="008F7976" w:rsidRPr="00900FE8">
        <w:rPr>
          <w:rFonts w:ascii="Arial" w:hAnsi="Arial" w:cs="Arial"/>
        </w:rPr>
        <w:t>ASVZ</w:t>
      </w:r>
      <w:r w:rsidR="00DF5CB6" w:rsidRPr="00900FE8">
        <w:rPr>
          <w:rFonts w:ascii="Arial" w:hAnsi="Arial" w:cs="Arial"/>
        </w:rPr>
        <w:t xml:space="preserve"> en</w:t>
      </w:r>
      <w:r w:rsidR="00FF29A1" w:rsidRPr="00900FE8">
        <w:rPr>
          <w:rFonts w:ascii="Arial" w:hAnsi="Arial" w:cs="Arial"/>
        </w:rPr>
        <w:t xml:space="preserve"> komt om de </w:t>
      </w:r>
      <w:r w:rsidR="00C00EE5" w:rsidRPr="00900FE8">
        <w:rPr>
          <w:rFonts w:ascii="Arial" w:hAnsi="Arial" w:cs="Arial"/>
        </w:rPr>
        <w:t xml:space="preserve">ca. </w:t>
      </w:r>
      <w:r w:rsidR="00FF29A1" w:rsidRPr="00900FE8">
        <w:rPr>
          <w:rFonts w:ascii="Arial" w:hAnsi="Arial" w:cs="Arial"/>
        </w:rPr>
        <w:t>10 weken bijeen.</w:t>
      </w:r>
    </w:p>
    <w:p w:rsidR="00770A98" w:rsidRPr="00900FE8" w:rsidRDefault="00770A98" w:rsidP="00182B1A">
      <w:pPr>
        <w:spacing w:after="0" w:line="240" w:lineRule="auto"/>
        <w:rPr>
          <w:rFonts w:ascii="Arial" w:hAnsi="Arial" w:cs="Arial"/>
        </w:rPr>
      </w:pPr>
    </w:p>
    <w:p w:rsidR="00770A98" w:rsidRPr="00900FE8" w:rsidRDefault="00770A98" w:rsidP="00770A98">
      <w:pPr>
        <w:spacing w:after="0" w:line="240" w:lineRule="auto"/>
        <w:rPr>
          <w:rFonts w:ascii="Arial" w:hAnsi="Arial" w:cs="Arial"/>
        </w:rPr>
      </w:pPr>
      <w:r w:rsidRPr="00900FE8">
        <w:rPr>
          <w:rFonts w:ascii="Arial" w:hAnsi="Arial" w:cs="Arial"/>
        </w:rPr>
        <w:t>Het bestuur van De Parel bestaat uit de volgende leden:</w:t>
      </w:r>
    </w:p>
    <w:p w:rsidR="00770A98" w:rsidRPr="00900FE8" w:rsidRDefault="00770A98" w:rsidP="00770A98">
      <w:pPr>
        <w:spacing w:after="0" w:line="240" w:lineRule="auto"/>
        <w:rPr>
          <w:rFonts w:ascii="Arial" w:hAnsi="Arial" w:cs="Arial"/>
        </w:rPr>
      </w:pPr>
    </w:p>
    <w:p w:rsidR="00770A98" w:rsidRPr="00900FE8" w:rsidRDefault="00770A98" w:rsidP="00770A98">
      <w:pPr>
        <w:spacing w:after="0" w:line="240" w:lineRule="auto"/>
        <w:rPr>
          <w:rFonts w:ascii="Arial" w:hAnsi="Arial" w:cs="Arial"/>
        </w:rPr>
      </w:pPr>
      <w:r w:rsidRPr="00900FE8">
        <w:rPr>
          <w:rFonts w:ascii="Arial" w:hAnsi="Arial" w:cs="Arial"/>
        </w:rPr>
        <w:t xml:space="preserve">Eric </w:t>
      </w:r>
      <w:proofErr w:type="spellStart"/>
      <w:r w:rsidRPr="00900FE8">
        <w:rPr>
          <w:rFonts w:ascii="Arial" w:hAnsi="Arial" w:cs="Arial"/>
        </w:rPr>
        <w:t>Wullems</w:t>
      </w:r>
      <w:proofErr w:type="spellEnd"/>
      <w:r w:rsidRPr="00900FE8">
        <w:rPr>
          <w:rFonts w:ascii="Arial" w:hAnsi="Arial" w:cs="Arial"/>
        </w:rPr>
        <w:tab/>
      </w:r>
      <w:r w:rsidRPr="00900FE8">
        <w:rPr>
          <w:rFonts w:ascii="Arial" w:hAnsi="Arial" w:cs="Arial"/>
        </w:rPr>
        <w:tab/>
      </w:r>
      <w:r w:rsidR="00C00EE5" w:rsidRPr="00900FE8">
        <w:rPr>
          <w:rFonts w:ascii="Arial" w:hAnsi="Arial" w:cs="Arial"/>
        </w:rPr>
        <w:tab/>
      </w:r>
      <w:r w:rsidRPr="00900FE8">
        <w:rPr>
          <w:rFonts w:ascii="Arial" w:hAnsi="Arial" w:cs="Arial"/>
        </w:rPr>
        <w:t>- voorzitter Stichting en Vereniging</w:t>
      </w:r>
    </w:p>
    <w:p w:rsidR="00770A98" w:rsidRPr="00900FE8" w:rsidRDefault="00770A98" w:rsidP="00770A98">
      <w:pPr>
        <w:spacing w:after="0" w:line="240" w:lineRule="auto"/>
        <w:rPr>
          <w:rFonts w:ascii="Arial" w:hAnsi="Arial" w:cs="Arial"/>
        </w:rPr>
      </w:pPr>
      <w:r w:rsidRPr="00900FE8">
        <w:rPr>
          <w:rFonts w:ascii="Arial" w:hAnsi="Arial" w:cs="Arial"/>
        </w:rPr>
        <w:t>Martien van den Hurk</w:t>
      </w:r>
      <w:r w:rsidR="00C00EE5" w:rsidRPr="00900FE8">
        <w:rPr>
          <w:rFonts w:ascii="Arial" w:hAnsi="Arial" w:cs="Arial"/>
        </w:rPr>
        <w:tab/>
      </w:r>
      <w:r w:rsidRPr="00900FE8">
        <w:rPr>
          <w:rFonts w:ascii="Arial" w:hAnsi="Arial" w:cs="Arial"/>
        </w:rPr>
        <w:tab/>
        <w:t>- secretaris Stichting</w:t>
      </w:r>
    </w:p>
    <w:p w:rsidR="00770A98" w:rsidRDefault="00770A98" w:rsidP="00770A98">
      <w:pPr>
        <w:spacing w:after="0" w:line="240" w:lineRule="auto"/>
        <w:rPr>
          <w:rFonts w:ascii="Arial" w:hAnsi="Arial" w:cs="Arial"/>
        </w:rPr>
      </w:pPr>
      <w:r w:rsidRPr="00900FE8">
        <w:rPr>
          <w:rFonts w:ascii="Arial" w:hAnsi="Arial" w:cs="Arial"/>
        </w:rPr>
        <w:t xml:space="preserve">Henk van </w:t>
      </w:r>
      <w:proofErr w:type="spellStart"/>
      <w:r w:rsidRPr="00900FE8">
        <w:rPr>
          <w:rFonts w:ascii="Arial" w:hAnsi="Arial" w:cs="Arial"/>
        </w:rPr>
        <w:t>Sprundel</w:t>
      </w:r>
      <w:proofErr w:type="spellEnd"/>
      <w:r w:rsidRPr="00900FE8">
        <w:rPr>
          <w:rFonts w:ascii="Arial" w:hAnsi="Arial" w:cs="Arial"/>
        </w:rPr>
        <w:tab/>
      </w:r>
      <w:r w:rsidR="00C00EE5" w:rsidRPr="00900FE8">
        <w:rPr>
          <w:rFonts w:ascii="Arial" w:hAnsi="Arial" w:cs="Arial"/>
        </w:rPr>
        <w:tab/>
      </w:r>
      <w:r w:rsidRPr="00900FE8">
        <w:rPr>
          <w:rFonts w:ascii="Arial" w:hAnsi="Arial" w:cs="Arial"/>
        </w:rPr>
        <w:t>- secretaris</w:t>
      </w:r>
      <w:r>
        <w:rPr>
          <w:rFonts w:ascii="Arial" w:hAnsi="Arial" w:cs="Arial"/>
        </w:rPr>
        <w:t xml:space="preserve"> Vereniging</w:t>
      </w:r>
    </w:p>
    <w:p w:rsidR="00770A98" w:rsidRDefault="00770A98" w:rsidP="00770A98">
      <w:pPr>
        <w:spacing w:after="0" w:line="240" w:lineRule="auto"/>
        <w:rPr>
          <w:rFonts w:ascii="Arial" w:hAnsi="Arial" w:cs="Arial"/>
        </w:rPr>
      </w:pPr>
      <w:r>
        <w:rPr>
          <w:rFonts w:ascii="Arial" w:hAnsi="Arial" w:cs="Arial"/>
        </w:rPr>
        <w:t>Michel Vermeulen</w:t>
      </w:r>
      <w:r>
        <w:rPr>
          <w:rFonts w:ascii="Arial" w:hAnsi="Arial" w:cs="Arial"/>
        </w:rPr>
        <w:tab/>
      </w:r>
      <w:r w:rsidR="00C00EE5">
        <w:rPr>
          <w:rFonts w:ascii="Arial" w:hAnsi="Arial" w:cs="Arial"/>
        </w:rPr>
        <w:tab/>
      </w:r>
      <w:r>
        <w:rPr>
          <w:rFonts w:ascii="Arial" w:hAnsi="Arial" w:cs="Arial"/>
        </w:rPr>
        <w:t>- penningmeester Stichting en Vereniging</w:t>
      </w:r>
    </w:p>
    <w:p w:rsidR="00770A98" w:rsidRDefault="00770A98" w:rsidP="00770A98">
      <w:pPr>
        <w:spacing w:after="0" w:line="240" w:lineRule="auto"/>
        <w:rPr>
          <w:rFonts w:ascii="Arial" w:hAnsi="Arial" w:cs="Arial"/>
        </w:rPr>
      </w:pPr>
      <w:r>
        <w:rPr>
          <w:rFonts w:ascii="Arial" w:hAnsi="Arial" w:cs="Arial"/>
        </w:rPr>
        <w:t xml:space="preserve">Cees </w:t>
      </w:r>
      <w:proofErr w:type="spellStart"/>
      <w:r>
        <w:rPr>
          <w:rFonts w:ascii="Arial" w:hAnsi="Arial" w:cs="Arial"/>
        </w:rPr>
        <w:t>Weterings</w:t>
      </w:r>
      <w:proofErr w:type="spellEnd"/>
      <w:r>
        <w:rPr>
          <w:rFonts w:ascii="Arial" w:hAnsi="Arial" w:cs="Arial"/>
        </w:rPr>
        <w:tab/>
      </w:r>
      <w:r w:rsidR="00C00EE5">
        <w:rPr>
          <w:rFonts w:ascii="Arial" w:hAnsi="Arial" w:cs="Arial"/>
        </w:rPr>
        <w:tab/>
      </w:r>
      <w:r>
        <w:rPr>
          <w:rFonts w:ascii="Arial" w:hAnsi="Arial" w:cs="Arial"/>
        </w:rPr>
        <w:t>- bestuurslid Stichting en Vereniging</w:t>
      </w:r>
    </w:p>
    <w:p w:rsidR="00770A98" w:rsidRDefault="00770A98" w:rsidP="00770A98">
      <w:pPr>
        <w:spacing w:after="0" w:line="240" w:lineRule="auto"/>
        <w:rPr>
          <w:rFonts w:ascii="Arial" w:hAnsi="Arial" w:cs="Arial"/>
        </w:rPr>
      </w:pPr>
      <w:proofErr w:type="spellStart"/>
      <w:r>
        <w:rPr>
          <w:rFonts w:ascii="Arial" w:hAnsi="Arial" w:cs="Arial"/>
        </w:rPr>
        <w:t>Dimphy</w:t>
      </w:r>
      <w:proofErr w:type="spellEnd"/>
      <w:r>
        <w:rPr>
          <w:rFonts w:ascii="Arial" w:hAnsi="Arial" w:cs="Arial"/>
        </w:rPr>
        <w:t xml:space="preserve"> Rijpers</w:t>
      </w:r>
      <w:r>
        <w:rPr>
          <w:rFonts w:ascii="Arial" w:hAnsi="Arial" w:cs="Arial"/>
        </w:rPr>
        <w:tab/>
      </w:r>
      <w:r w:rsidR="00C00EE5">
        <w:rPr>
          <w:rFonts w:ascii="Arial" w:hAnsi="Arial" w:cs="Arial"/>
        </w:rPr>
        <w:tab/>
      </w:r>
      <w:r>
        <w:rPr>
          <w:rFonts w:ascii="Arial" w:hAnsi="Arial" w:cs="Arial"/>
        </w:rPr>
        <w:t xml:space="preserve">- bestuurslid </w:t>
      </w:r>
      <w:r w:rsidR="004347EA">
        <w:rPr>
          <w:rFonts w:ascii="Arial" w:hAnsi="Arial" w:cs="Arial"/>
        </w:rPr>
        <w:t>Stichting</w:t>
      </w:r>
      <w:r w:rsidR="00CC6E71">
        <w:rPr>
          <w:rFonts w:ascii="Arial" w:hAnsi="Arial" w:cs="Arial"/>
        </w:rPr>
        <w:t xml:space="preserve"> en Vereniging</w:t>
      </w:r>
    </w:p>
    <w:p w:rsidR="00770A98" w:rsidRDefault="00770A98" w:rsidP="00770A98">
      <w:pPr>
        <w:spacing w:after="0" w:line="240" w:lineRule="auto"/>
        <w:rPr>
          <w:rFonts w:ascii="Arial" w:hAnsi="Arial" w:cs="Arial"/>
        </w:rPr>
      </w:pPr>
    </w:p>
    <w:p w:rsidR="00770A98" w:rsidRDefault="00770A98" w:rsidP="00770A98">
      <w:pPr>
        <w:spacing w:after="0" w:line="240" w:lineRule="auto"/>
        <w:rPr>
          <w:rFonts w:ascii="Arial" w:hAnsi="Arial" w:cs="Arial"/>
        </w:rPr>
      </w:pPr>
      <w:r>
        <w:rPr>
          <w:rFonts w:ascii="Arial" w:hAnsi="Arial" w:cs="Arial"/>
        </w:rPr>
        <w:t>Het bestuur vergadert 4 x per jaar en bespreekt de zaken die te maken hebben met de toekomstbestendigheid van het Ouderinitiatief en beleidszaken die o.a. voortkomen uit de andere overlegvormen.</w:t>
      </w:r>
      <w:r w:rsidRPr="006873E6">
        <w:rPr>
          <w:rFonts w:ascii="Arial" w:hAnsi="Arial" w:cs="Arial"/>
        </w:rPr>
        <w:t xml:space="preserve"> </w:t>
      </w:r>
      <w:r>
        <w:rPr>
          <w:rFonts w:ascii="Arial" w:hAnsi="Arial" w:cs="Arial"/>
        </w:rPr>
        <w:t xml:space="preserve">Ook is er overleg met de verhuurder van het gebouw en met zorgverlener ASVZ over onderlinge afstemming van taken, kosten van dienstverlening etc. Waar mogelijk wordt door het bestuur </w:t>
      </w:r>
      <w:proofErr w:type="spellStart"/>
      <w:r>
        <w:rPr>
          <w:rFonts w:ascii="Arial" w:hAnsi="Arial" w:cs="Arial"/>
        </w:rPr>
        <w:t>ad-hoc</w:t>
      </w:r>
      <w:proofErr w:type="spellEnd"/>
      <w:r>
        <w:rPr>
          <w:rFonts w:ascii="Arial" w:hAnsi="Arial" w:cs="Arial"/>
        </w:rPr>
        <w:t xml:space="preserve"> een beroep gedaan op de expertise van andere ouders.</w:t>
      </w:r>
    </w:p>
    <w:p w:rsidR="00770A98" w:rsidRDefault="00770A98" w:rsidP="00770A98">
      <w:pPr>
        <w:spacing w:after="0" w:line="240" w:lineRule="auto"/>
        <w:rPr>
          <w:rFonts w:ascii="Arial" w:hAnsi="Arial" w:cs="Arial"/>
        </w:rPr>
      </w:pPr>
      <w:r>
        <w:rPr>
          <w:rFonts w:ascii="Arial" w:hAnsi="Arial" w:cs="Arial"/>
        </w:rPr>
        <w:t>De bestuursleden treden af volgens het schema zoals weergegeven op de website.</w:t>
      </w:r>
    </w:p>
    <w:p w:rsidR="00770A98" w:rsidRDefault="00770A98" w:rsidP="00182B1A">
      <w:pPr>
        <w:spacing w:after="0" w:line="240" w:lineRule="auto"/>
        <w:rPr>
          <w:rFonts w:ascii="Arial" w:hAnsi="Arial" w:cs="Arial"/>
        </w:rPr>
      </w:pPr>
    </w:p>
    <w:p w:rsidR="00FF29A1" w:rsidRDefault="00FF29A1" w:rsidP="00182B1A">
      <w:pPr>
        <w:spacing w:after="0" w:line="240" w:lineRule="auto"/>
        <w:rPr>
          <w:rFonts w:ascii="Arial" w:hAnsi="Arial" w:cs="Arial"/>
        </w:rPr>
      </w:pPr>
    </w:p>
    <w:p w:rsidR="006873E6" w:rsidRDefault="006873E6" w:rsidP="00182B1A">
      <w:pPr>
        <w:spacing w:after="0" w:line="240" w:lineRule="auto"/>
        <w:rPr>
          <w:rFonts w:ascii="Arial" w:hAnsi="Arial" w:cs="Arial"/>
        </w:rPr>
      </w:pPr>
    </w:p>
    <w:p w:rsidR="0041686D" w:rsidRDefault="0041686D">
      <w:pPr>
        <w:rPr>
          <w:rFonts w:ascii="Arial" w:hAnsi="Arial" w:cs="Arial"/>
        </w:rPr>
      </w:pPr>
      <w:r>
        <w:rPr>
          <w:rFonts w:ascii="Arial" w:hAnsi="Arial" w:cs="Arial"/>
        </w:rPr>
        <w:br w:type="page"/>
      </w:r>
    </w:p>
    <w:p w:rsidR="00587FA8" w:rsidRPr="008A20BD" w:rsidRDefault="001523F0" w:rsidP="00182B1A">
      <w:pPr>
        <w:spacing w:after="0" w:line="240" w:lineRule="auto"/>
        <w:rPr>
          <w:rFonts w:ascii="Arial" w:hAnsi="Arial" w:cs="Arial"/>
          <w:b/>
        </w:rPr>
      </w:pPr>
      <w:r w:rsidRPr="008A20BD">
        <w:rPr>
          <w:rFonts w:ascii="Arial" w:hAnsi="Arial" w:cs="Arial"/>
          <w:b/>
        </w:rPr>
        <w:lastRenderedPageBreak/>
        <w:t>8</w:t>
      </w:r>
      <w:r w:rsidR="00587FA8" w:rsidRPr="008A20BD">
        <w:rPr>
          <w:rFonts w:ascii="Arial" w:hAnsi="Arial" w:cs="Arial"/>
          <w:b/>
        </w:rPr>
        <w:t xml:space="preserve">. </w:t>
      </w:r>
      <w:r w:rsidR="00587FA8" w:rsidRPr="008A20BD">
        <w:rPr>
          <w:rFonts w:ascii="Arial" w:hAnsi="Arial" w:cs="Arial"/>
          <w:b/>
        </w:rPr>
        <w:tab/>
        <w:t>Financiën</w:t>
      </w:r>
    </w:p>
    <w:p w:rsidR="00587FA8" w:rsidRDefault="00587FA8" w:rsidP="00182B1A">
      <w:pPr>
        <w:spacing w:after="0" w:line="240" w:lineRule="auto"/>
        <w:rPr>
          <w:rFonts w:ascii="Arial" w:hAnsi="Arial" w:cs="Arial"/>
        </w:rPr>
      </w:pPr>
    </w:p>
    <w:p w:rsidR="00587FA8" w:rsidRPr="008A20BD" w:rsidRDefault="001523F0" w:rsidP="00182B1A">
      <w:pPr>
        <w:spacing w:after="0" w:line="240" w:lineRule="auto"/>
        <w:rPr>
          <w:rFonts w:ascii="Arial" w:hAnsi="Arial" w:cs="Arial"/>
          <w:b/>
        </w:rPr>
      </w:pPr>
      <w:r w:rsidRPr="008A20BD">
        <w:rPr>
          <w:rFonts w:ascii="Arial" w:hAnsi="Arial" w:cs="Arial"/>
          <w:b/>
        </w:rPr>
        <w:t>8</w:t>
      </w:r>
      <w:r w:rsidR="00587FA8" w:rsidRPr="008A20BD">
        <w:rPr>
          <w:rFonts w:ascii="Arial" w:hAnsi="Arial" w:cs="Arial"/>
          <w:b/>
        </w:rPr>
        <w:t>.1.</w:t>
      </w:r>
      <w:r w:rsidR="00587FA8" w:rsidRPr="008A20BD">
        <w:rPr>
          <w:rFonts w:ascii="Arial" w:hAnsi="Arial" w:cs="Arial"/>
          <w:b/>
        </w:rPr>
        <w:tab/>
        <w:t>Het financiële plaatje voor de bewoner</w:t>
      </w:r>
    </w:p>
    <w:p w:rsidR="008A20BD" w:rsidRDefault="008A20BD" w:rsidP="00182B1A">
      <w:pPr>
        <w:spacing w:after="0" w:line="240" w:lineRule="auto"/>
        <w:rPr>
          <w:rFonts w:ascii="Arial" w:hAnsi="Arial" w:cs="Arial"/>
        </w:rPr>
      </w:pPr>
    </w:p>
    <w:p w:rsidR="009C796E" w:rsidRDefault="009C796E" w:rsidP="00182B1A">
      <w:pPr>
        <w:spacing w:after="0" w:line="240" w:lineRule="auto"/>
        <w:rPr>
          <w:rFonts w:ascii="Arial" w:hAnsi="Arial" w:cs="Arial"/>
        </w:rPr>
      </w:pPr>
      <w:r>
        <w:rPr>
          <w:rFonts w:ascii="Arial" w:hAnsi="Arial" w:cs="Arial"/>
        </w:rPr>
        <w:t xml:space="preserve">De </w:t>
      </w:r>
      <w:r w:rsidR="009C70F7">
        <w:rPr>
          <w:rFonts w:ascii="Arial" w:hAnsi="Arial" w:cs="Arial"/>
        </w:rPr>
        <w:t>24-uurs</w:t>
      </w:r>
      <w:r>
        <w:rPr>
          <w:rFonts w:ascii="Arial" w:hAnsi="Arial" w:cs="Arial"/>
        </w:rPr>
        <w:t xml:space="preserve">zorg </w:t>
      </w:r>
      <w:r w:rsidR="009C70F7">
        <w:rPr>
          <w:rFonts w:ascii="Arial" w:hAnsi="Arial" w:cs="Arial"/>
        </w:rPr>
        <w:t xml:space="preserve">inclusief huishoudelijke hulp </w:t>
      </w:r>
      <w:r>
        <w:rPr>
          <w:rFonts w:ascii="Arial" w:hAnsi="Arial" w:cs="Arial"/>
        </w:rPr>
        <w:t>die ASVZ verleent, wordt betaald uit het PGB in het kader van de WLZ. Het totale PGB</w:t>
      </w:r>
      <w:r w:rsidR="000D4C74">
        <w:rPr>
          <w:rFonts w:ascii="Arial" w:hAnsi="Arial" w:cs="Arial"/>
        </w:rPr>
        <w:t xml:space="preserve">, </w:t>
      </w:r>
      <w:r>
        <w:rPr>
          <w:rFonts w:ascii="Arial" w:hAnsi="Arial" w:cs="Arial"/>
        </w:rPr>
        <w:t xml:space="preserve">minus het </w:t>
      </w:r>
      <w:proofErr w:type="spellStart"/>
      <w:r>
        <w:rPr>
          <w:rFonts w:ascii="Arial" w:hAnsi="Arial" w:cs="Arial"/>
        </w:rPr>
        <w:t>norm-deel</w:t>
      </w:r>
      <w:proofErr w:type="spellEnd"/>
      <w:r>
        <w:rPr>
          <w:rFonts w:ascii="Arial" w:hAnsi="Arial" w:cs="Arial"/>
        </w:rPr>
        <w:t xml:space="preserve"> voor dagbesteding </w:t>
      </w:r>
      <w:r w:rsidR="004A686A">
        <w:rPr>
          <w:rFonts w:ascii="Arial" w:hAnsi="Arial" w:cs="Arial"/>
        </w:rPr>
        <w:t>met</w:t>
      </w:r>
      <w:r>
        <w:rPr>
          <w:rFonts w:ascii="Arial" w:hAnsi="Arial" w:cs="Arial"/>
        </w:rPr>
        <w:t xml:space="preserve"> vervoer, wordt hiervoor aangewend. Per zorgprofiel wordt dus een </w:t>
      </w:r>
      <w:r w:rsidR="00195D69">
        <w:rPr>
          <w:rFonts w:ascii="Arial" w:hAnsi="Arial" w:cs="Arial"/>
        </w:rPr>
        <w:t>gedifferentieerd</w:t>
      </w:r>
      <w:r>
        <w:rPr>
          <w:rFonts w:ascii="Arial" w:hAnsi="Arial" w:cs="Arial"/>
        </w:rPr>
        <w:t xml:space="preserve"> bedrag voor zorg in rekening gebracht.</w:t>
      </w:r>
      <w:r w:rsidR="00BB0469">
        <w:rPr>
          <w:rFonts w:ascii="Arial" w:hAnsi="Arial" w:cs="Arial"/>
        </w:rPr>
        <w:t xml:space="preserve"> D</w:t>
      </w:r>
      <w:r w:rsidR="009C70F7">
        <w:rPr>
          <w:rFonts w:ascii="Arial" w:hAnsi="Arial" w:cs="Arial"/>
        </w:rPr>
        <w:t xml:space="preserve">e geleverde zorg </w:t>
      </w:r>
      <w:r w:rsidR="000D4C74">
        <w:rPr>
          <w:rFonts w:ascii="Arial" w:hAnsi="Arial" w:cs="Arial"/>
        </w:rPr>
        <w:t>wordt in de vorm van ee</w:t>
      </w:r>
      <w:r w:rsidR="00F37A85">
        <w:rPr>
          <w:rFonts w:ascii="Arial" w:hAnsi="Arial" w:cs="Arial"/>
        </w:rPr>
        <w:t>n vast maandbedrag rechtstreeks gefactureerd aan de bewoner.</w:t>
      </w:r>
      <w:r w:rsidR="00405AA3">
        <w:rPr>
          <w:rFonts w:ascii="Arial" w:hAnsi="Arial" w:cs="Arial"/>
        </w:rPr>
        <w:t xml:space="preserve"> </w:t>
      </w:r>
      <w:r>
        <w:rPr>
          <w:rFonts w:ascii="Arial" w:hAnsi="Arial" w:cs="Arial"/>
        </w:rPr>
        <w:t>De rest van het PGB is doorgaans nodig om 4 dagen dagbesteding te bekostigen.</w:t>
      </w:r>
      <w:r w:rsidR="007C27E1">
        <w:rPr>
          <w:rFonts w:ascii="Arial" w:hAnsi="Arial" w:cs="Arial"/>
        </w:rPr>
        <w:t xml:space="preserve"> Het streven is er op gericht om jaarlijks het verantwoordingsvrij bedrag vrij te laten en ten goede te laten komen aan de</w:t>
      </w:r>
      <w:r w:rsidR="003A269C">
        <w:rPr>
          <w:rFonts w:ascii="Arial" w:hAnsi="Arial" w:cs="Arial"/>
        </w:rPr>
        <w:t xml:space="preserve"> </w:t>
      </w:r>
      <w:r w:rsidR="007C27E1">
        <w:rPr>
          <w:rFonts w:ascii="Arial" w:hAnsi="Arial" w:cs="Arial"/>
        </w:rPr>
        <w:t>bewoner.</w:t>
      </w:r>
    </w:p>
    <w:p w:rsidR="009C796E" w:rsidRDefault="009C796E" w:rsidP="00182B1A">
      <w:pPr>
        <w:spacing w:after="0" w:line="240" w:lineRule="auto"/>
        <w:rPr>
          <w:rFonts w:ascii="Arial" w:hAnsi="Arial" w:cs="Arial"/>
        </w:rPr>
      </w:pPr>
    </w:p>
    <w:p w:rsidR="004340F5" w:rsidRDefault="008A20BD" w:rsidP="004340F5">
      <w:pPr>
        <w:spacing w:after="0" w:line="240" w:lineRule="auto"/>
        <w:rPr>
          <w:rFonts w:ascii="Arial" w:hAnsi="Arial" w:cs="Arial"/>
        </w:rPr>
      </w:pPr>
      <w:r>
        <w:rPr>
          <w:rFonts w:ascii="Arial" w:hAnsi="Arial" w:cs="Arial"/>
        </w:rPr>
        <w:t xml:space="preserve">De bewoner huurt het appartement van Impact </w:t>
      </w:r>
      <w:r w:rsidR="009033BD">
        <w:rPr>
          <w:rFonts w:ascii="Arial" w:hAnsi="Arial" w:cs="Arial"/>
        </w:rPr>
        <w:t xml:space="preserve">via Zorgvastgoed </w:t>
      </w:r>
      <w:proofErr w:type="spellStart"/>
      <w:r w:rsidR="009033BD">
        <w:rPr>
          <w:rFonts w:ascii="Arial" w:hAnsi="Arial" w:cs="Arial"/>
        </w:rPr>
        <w:t>Sprundel</w:t>
      </w:r>
      <w:proofErr w:type="spellEnd"/>
      <w:r w:rsidR="009033BD">
        <w:rPr>
          <w:rFonts w:ascii="Arial" w:hAnsi="Arial" w:cs="Arial"/>
        </w:rPr>
        <w:t>.</w:t>
      </w:r>
      <w:r w:rsidR="002E3793">
        <w:rPr>
          <w:rFonts w:ascii="Arial" w:hAnsi="Arial" w:cs="Arial"/>
        </w:rPr>
        <w:t xml:space="preserve"> </w:t>
      </w:r>
      <w:r w:rsidR="004A686A">
        <w:rPr>
          <w:rFonts w:ascii="Arial" w:hAnsi="Arial" w:cs="Arial"/>
        </w:rPr>
        <w:t xml:space="preserve">Bij aanvang van de bewoning, stort de bewoner </w:t>
      </w:r>
      <w:r w:rsidR="004347EA">
        <w:rPr>
          <w:rFonts w:ascii="Arial" w:hAnsi="Arial" w:cs="Arial"/>
        </w:rPr>
        <w:t xml:space="preserve">een waarborgsom van </w:t>
      </w:r>
      <w:r w:rsidR="00F37A85">
        <w:rPr>
          <w:rFonts w:ascii="Arial" w:hAnsi="Arial" w:cs="Arial"/>
        </w:rPr>
        <w:t>1 maand huur (</w:t>
      </w:r>
      <w:r w:rsidR="004347EA">
        <w:rPr>
          <w:rFonts w:ascii="Arial" w:hAnsi="Arial" w:cs="Arial"/>
        </w:rPr>
        <w:t>€ 572,76</w:t>
      </w:r>
      <w:r w:rsidR="00F37A85">
        <w:rPr>
          <w:rFonts w:ascii="Arial" w:hAnsi="Arial" w:cs="Arial"/>
        </w:rPr>
        <w:t>)</w:t>
      </w:r>
      <w:r w:rsidR="004A686A">
        <w:rPr>
          <w:rFonts w:ascii="Arial" w:hAnsi="Arial" w:cs="Arial"/>
        </w:rPr>
        <w:t xml:space="preserve"> en een bedrag van € 630,00 in het garantiefonds huurders (een buffer t.b.v. leegstand).</w:t>
      </w:r>
      <w:r w:rsidR="004340F5">
        <w:rPr>
          <w:rFonts w:ascii="Arial" w:hAnsi="Arial" w:cs="Arial"/>
        </w:rPr>
        <w:t xml:space="preserve"> </w:t>
      </w:r>
    </w:p>
    <w:p w:rsidR="004A686A" w:rsidRDefault="004340F5" w:rsidP="00182B1A">
      <w:pPr>
        <w:spacing w:after="0" w:line="240" w:lineRule="auto"/>
        <w:rPr>
          <w:rFonts w:ascii="Arial" w:hAnsi="Arial" w:cs="Arial"/>
        </w:rPr>
      </w:pPr>
      <w:r>
        <w:rPr>
          <w:rFonts w:ascii="Arial" w:hAnsi="Arial" w:cs="Arial"/>
        </w:rPr>
        <w:t>Mits de bewoner persoonlijk aan de voorwaarden voldoet, komt hij in aanmerking voor huurtoeslag en zorgtoeslag.</w:t>
      </w:r>
      <w:r w:rsidR="00405AA3">
        <w:rPr>
          <w:rFonts w:ascii="Arial" w:hAnsi="Arial" w:cs="Arial"/>
        </w:rPr>
        <w:t xml:space="preserve"> </w:t>
      </w:r>
      <w:r w:rsidR="004A686A">
        <w:rPr>
          <w:rFonts w:ascii="Arial" w:hAnsi="Arial" w:cs="Arial"/>
        </w:rPr>
        <w:t>Het appartement wordt in principe kaal opgeleverd wat inhoudt dat de stoffering en meubilering voor rekening van de bewoner zijn.</w:t>
      </w:r>
    </w:p>
    <w:p w:rsidR="009033BD" w:rsidRDefault="004340F5" w:rsidP="00182B1A">
      <w:pPr>
        <w:spacing w:after="0" w:line="240" w:lineRule="auto"/>
        <w:rPr>
          <w:rFonts w:ascii="Arial" w:hAnsi="Arial" w:cs="Arial"/>
        </w:rPr>
      </w:pPr>
      <w:r w:rsidRPr="005B7FA8">
        <w:rPr>
          <w:rFonts w:ascii="Arial" w:hAnsi="Arial" w:cs="Arial"/>
        </w:rPr>
        <w:t>De kosten van de algemene ruimtes worden hoofdelijk verdeeld over de bewoners.</w:t>
      </w:r>
      <w:r>
        <w:rPr>
          <w:rFonts w:ascii="Arial" w:hAnsi="Arial" w:cs="Arial"/>
        </w:rPr>
        <w:t xml:space="preserve"> </w:t>
      </w:r>
      <w:r w:rsidR="00565BCE">
        <w:rPr>
          <w:rFonts w:ascii="Arial" w:hAnsi="Arial" w:cs="Arial"/>
        </w:rPr>
        <w:t xml:space="preserve">Woonlasten, </w:t>
      </w:r>
      <w:r w:rsidR="009033BD">
        <w:rPr>
          <w:rFonts w:ascii="Arial" w:hAnsi="Arial" w:cs="Arial"/>
        </w:rPr>
        <w:t>andere vaste lasten</w:t>
      </w:r>
      <w:r w:rsidR="00565BCE">
        <w:rPr>
          <w:rFonts w:ascii="Arial" w:hAnsi="Arial" w:cs="Arial"/>
        </w:rPr>
        <w:t xml:space="preserve"> en </w:t>
      </w:r>
      <w:r w:rsidR="00DB5164">
        <w:rPr>
          <w:rFonts w:ascii="Arial" w:hAnsi="Arial" w:cs="Arial"/>
        </w:rPr>
        <w:t>uitgaven</w:t>
      </w:r>
      <w:r w:rsidR="00565BCE">
        <w:rPr>
          <w:rFonts w:ascii="Arial" w:hAnsi="Arial" w:cs="Arial"/>
        </w:rPr>
        <w:t xml:space="preserve"> voor levensonderhoud</w:t>
      </w:r>
      <w:r w:rsidR="009033BD">
        <w:rPr>
          <w:rFonts w:ascii="Arial" w:hAnsi="Arial" w:cs="Arial"/>
        </w:rPr>
        <w:t xml:space="preserve"> worden betaald van de </w:t>
      </w:r>
      <w:proofErr w:type="spellStart"/>
      <w:r w:rsidR="009033BD">
        <w:rPr>
          <w:rFonts w:ascii="Arial" w:hAnsi="Arial" w:cs="Arial"/>
        </w:rPr>
        <w:t>Wajong-uitkering</w:t>
      </w:r>
      <w:proofErr w:type="spellEnd"/>
      <w:r w:rsidR="009033BD">
        <w:rPr>
          <w:rFonts w:ascii="Arial" w:hAnsi="Arial" w:cs="Arial"/>
        </w:rPr>
        <w:t xml:space="preserve"> of inkomsten uit werk.</w:t>
      </w:r>
      <w:r w:rsidR="00550BA8">
        <w:rPr>
          <w:rFonts w:ascii="Arial" w:hAnsi="Arial" w:cs="Arial"/>
        </w:rPr>
        <w:t xml:space="preserve"> Voor jongeren die nog geen 21</w:t>
      </w:r>
      <w:r w:rsidR="006C780A">
        <w:rPr>
          <w:rFonts w:ascii="Arial" w:hAnsi="Arial" w:cs="Arial"/>
        </w:rPr>
        <w:t xml:space="preserve"> jaar zijn, kan het zijn dat het eigen inkomen niet toereikend is om alle kosten te dekken. In dat geval dienen ouders financieel bij te springen</w:t>
      </w:r>
      <w:r w:rsidR="00E57010">
        <w:rPr>
          <w:rFonts w:ascii="Arial" w:hAnsi="Arial" w:cs="Arial"/>
        </w:rPr>
        <w:t>.</w:t>
      </w:r>
    </w:p>
    <w:p w:rsidR="009C796E" w:rsidRDefault="009C796E" w:rsidP="00182B1A">
      <w:pPr>
        <w:spacing w:after="0" w:line="240" w:lineRule="auto"/>
        <w:rPr>
          <w:rFonts w:ascii="Arial" w:hAnsi="Arial" w:cs="Arial"/>
        </w:rPr>
      </w:pPr>
    </w:p>
    <w:p w:rsidR="009C796E" w:rsidRDefault="009C796E" w:rsidP="00182B1A">
      <w:pPr>
        <w:spacing w:after="0" w:line="240" w:lineRule="auto"/>
        <w:rPr>
          <w:rFonts w:ascii="Arial" w:hAnsi="Arial" w:cs="Arial"/>
        </w:rPr>
      </w:pPr>
      <w:r>
        <w:rPr>
          <w:rFonts w:ascii="Arial" w:hAnsi="Arial" w:cs="Arial"/>
        </w:rPr>
        <w:t xml:space="preserve">Per maand ziet het huishoudboekje </w:t>
      </w:r>
      <w:r w:rsidR="00C00EE5">
        <w:rPr>
          <w:rFonts w:ascii="Arial" w:hAnsi="Arial" w:cs="Arial"/>
        </w:rPr>
        <w:t xml:space="preserve">van de bewoner </w:t>
      </w:r>
      <w:r>
        <w:rPr>
          <w:rFonts w:ascii="Arial" w:hAnsi="Arial" w:cs="Arial"/>
        </w:rPr>
        <w:t xml:space="preserve">er </w:t>
      </w:r>
      <w:r w:rsidRPr="000D4C74">
        <w:rPr>
          <w:rFonts w:ascii="Arial" w:hAnsi="Arial" w:cs="Arial"/>
          <w:b/>
        </w:rPr>
        <w:t>bij benadering</w:t>
      </w:r>
      <w:r>
        <w:rPr>
          <w:rFonts w:ascii="Arial" w:hAnsi="Arial" w:cs="Arial"/>
        </w:rPr>
        <w:t xml:space="preserve"> als volgt uit</w:t>
      </w:r>
      <w:r w:rsidR="00A33A5A">
        <w:rPr>
          <w:rFonts w:ascii="Arial" w:hAnsi="Arial" w:cs="Arial"/>
        </w:rPr>
        <w:t xml:space="preserve"> (prijspeil </w:t>
      </w:r>
      <w:r w:rsidR="00F37A85">
        <w:rPr>
          <w:rFonts w:ascii="Arial" w:hAnsi="Arial" w:cs="Arial"/>
        </w:rPr>
        <w:t>juni/</w:t>
      </w:r>
      <w:r w:rsidR="004347EA">
        <w:rPr>
          <w:rFonts w:ascii="Arial" w:hAnsi="Arial" w:cs="Arial"/>
        </w:rPr>
        <w:t>juli</w:t>
      </w:r>
      <w:r w:rsidR="00A33A5A">
        <w:rPr>
          <w:rFonts w:ascii="Arial" w:hAnsi="Arial" w:cs="Arial"/>
        </w:rPr>
        <w:t xml:space="preserve"> 2019)</w:t>
      </w:r>
      <w:r>
        <w:rPr>
          <w:rFonts w:ascii="Arial" w:hAnsi="Arial" w:cs="Arial"/>
        </w:rPr>
        <w:t>:</w:t>
      </w:r>
    </w:p>
    <w:p w:rsidR="009C796E" w:rsidRDefault="009C796E" w:rsidP="00182B1A">
      <w:pPr>
        <w:spacing w:after="0" w:line="240" w:lineRule="auto"/>
        <w:rPr>
          <w:rFonts w:ascii="Arial" w:hAnsi="Arial" w:cs="Arial"/>
        </w:rPr>
      </w:pPr>
    </w:p>
    <w:p w:rsidR="009C796E" w:rsidRDefault="009C796E" w:rsidP="00182B1A">
      <w:pPr>
        <w:spacing w:after="0" w:line="240" w:lineRule="auto"/>
        <w:rPr>
          <w:rFonts w:ascii="Arial" w:hAnsi="Arial" w:cs="Arial"/>
        </w:rPr>
      </w:pPr>
      <w:r>
        <w:rPr>
          <w:rFonts w:ascii="Arial" w:hAnsi="Arial" w:cs="Arial"/>
        </w:rPr>
        <w:t xml:space="preserve">Inkomsten </w:t>
      </w:r>
      <w:proofErr w:type="spellStart"/>
      <w:r>
        <w:rPr>
          <w:rFonts w:ascii="Arial" w:hAnsi="Arial" w:cs="Arial"/>
        </w:rPr>
        <w:t>Wajong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2E3793">
        <w:rPr>
          <w:rFonts w:ascii="Arial" w:hAnsi="Arial" w:cs="Arial"/>
        </w:rPr>
        <w:t>€ 1.0</w:t>
      </w:r>
      <w:r w:rsidR="006C780A">
        <w:rPr>
          <w:rFonts w:ascii="Arial" w:hAnsi="Arial" w:cs="Arial"/>
        </w:rPr>
        <w:t>38</w:t>
      </w:r>
      <w:r w:rsidR="002E3793">
        <w:rPr>
          <w:rFonts w:ascii="Arial" w:hAnsi="Arial" w:cs="Arial"/>
        </w:rPr>
        <w:t>,00</w:t>
      </w:r>
    </w:p>
    <w:p w:rsidR="002E3793" w:rsidRDefault="004347EA" w:rsidP="00182B1A">
      <w:pPr>
        <w:spacing w:after="0" w:line="240" w:lineRule="auto"/>
        <w:rPr>
          <w:rFonts w:ascii="Arial" w:hAnsi="Arial" w:cs="Arial"/>
        </w:rPr>
      </w:pPr>
      <w:r>
        <w:rPr>
          <w:rFonts w:ascii="Arial" w:hAnsi="Arial" w:cs="Arial"/>
        </w:rPr>
        <w:t>Huurtoeslag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300</w:t>
      </w:r>
      <w:r w:rsidR="002E3793">
        <w:rPr>
          <w:rFonts w:ascii="Arial" w:hAnsi="Arial" w:cs="Arial"/>
        </w:rPr>
        <w:t>,00</w:t>
      </w:r>
    </w:p>
    <w:p w:rsidR="002E3793" w:rsidRDefault="002E3793" w:rsidP="00182B1A">
      <w:pPr>
        <w:spacing w:after="0" w:line="240" w:lineRule="auto"/>
        <w:rPr>
          <w:rFonts w:ascii="Arial" w:hAnsi="Arial" w:cs="Arial"/>
        </w:rPr>
      </w:pPr>
      <w:r>
        <w:rPr>
          <w:rFonts w:ascii="Arial" w:hAnsi="Arial" w:cs="Arial"/>
        </w:rPr>
        <w:t>Zorgtoeslag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686A">
        <w:rPr>
          <w:rFonts w:ascii="Arial" w:hAnsi="Arial" w:cs="Arial"/>
          <w:u w:val="single"/>
        </w:rPr>
        <w:t>€      99,00</w:t>
      </w:r>
      <w:r w:rsidR="004A686A">
        <w:rPr>
          <w:rFonts w:ascii="Arial" w:hAnsi="Arial" w:cs="Arial"/>
          <w:u w:val="single"/>
        </w:rPr>
        <w:t xml:space="preserve"> +</w:t>
      </w:r>
    </w:p>
    <w:p w:rsidR="004A686A" w:rsidRDefault="004A686A" w:rsidP="00182B1A">
      <w:pPr>
        <w:spacing w:after="0" w:line="240" w:lineRule="auto"/>
        <w:rPr>
          <w:rFonts w:ascii="Arial" w:hAnsi="Arial" w:cs="Arial"/>
        </w:rPr>
      </w:pPr>
      <w:r w:rsidRPr="003B72B5">
        <w:rPr>
          <w:rFonts w:ascii="Arial" w:hAnsi="Arial" w:cs="Arial"/>
          <w:b/>
        </w:rPr>
        <w:t>Totaal</w:t>
      </w:r>
      <w:r w:rsidR="003B72B5" w:rsidRPr="003B72B5">
        <w:rPr>
          <w:rFonts w:ascii="Arial" w:hAnsi="Arial" w:cs="Arial"/>
          <w:b/>
        </w:rPr>
        <w:t xml:space="preserve"> </w:t>
      </w:r>
      <w:r w:rsidRPr="003B72B5">
        <w:rPr>
          <w:rFonts w:ascii="Arial" w:hAnsi="Arial" w:cs="Arial"/>
          <w:b/>
        </w:rPr>
        <w:t>inkomsten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w:t>
      </w:r>
      <w:r w:rsidR="003A66B9">
        <w:rPr>
          <w:rFonts w:ascii="Arial" w:hAnsi="Arial" w:cs="Arial"/>
        </w:rPr>
        <w:t>427</w:t>
      </w:r>
      <w:r>
        <w:rPr>
          <w:rFonts w:ascii="Arial" w:hAnsi="Arial" w:cs="Arial"/>
        </w:rPr>
        <w:t>,00</w:t>
      </w:r>
    </w:p>
    <w:p w:rsidR="004A686A" w:rsidRDefault="004A686A" w:rsidP="00182B1A">
      <w:pPr>
        <w:spacing w:after="0" w:line="240" w:lineRule="auto"/>
        <w:rPr>
          <w:rFonts w:ascii="Arial" w:hAnsi="Arial" w:cs="Arial"/>
        </w:rPr>
      </w:pPr>
    </w:p>
    <w:p w:rsidR="004A686A" w:rsidRDefault="004A686A" w:rsidP="00182B1A">
      <w:pPr>
        <w:spacing w:after="0" w:line="240" w:lineRule="auto"/>
        <w:rPr>
          <w:rFonts w:ascii="Arial" w:hAnsi="Arial" w:cs="Arial"/>
        </w:rPr>
      </w:pPr>
      <w:r>
        <w:rPr>
          <w:rFonts w:ascii="Arial" w:hAnsi="Arial" w:cs="Arial"/>
        </w:rPr>
        <w:t>Huur</w:t>
      </w:r>
      <w:r w:rsidR="003A66B9">
        <w:rPr>
          <w:rFonts w:ascii="Arial" w:hAnsi="Arial" w:cs="Arial"/>
        </w:rPr>
        <w:tab/>
      </w:r>
      <w:r w:rsidR="003A66B9">
        <w:rPr>
          <w:rFonts w:ascii="Arial" w:hAnsi="Arial" w:cs="Arial"/>
        </w:rPr>
        <w:tab/>
      </w:r>
      <w:r w:rsidR="003A66B9">
        <w:rPr>
          <w:rFonts w:ascii="Arial" w:hAnsi="Arial" w:cs="Arial"/>
        </w:rPr>
        <w:tab/>
      </w:r>
      <w:r w:rsidR="003A66B9">
        <w:rPr>
          <w:rFonts w:ascii="Arial" w:hAnsi="Arial" w:cs="Arial"/>
        </w:rPr>
        <w:tab/>
      </w:r>
      <w:r>
        <w:rPr>
          <w:rFonts w:ascii="Arial" w:hAnsi="Arial" w:cs="Arial"/>
        </w:rPr>
        <w:tab/>
      </w:r>
      <w:r>
        <w:rPr>
          <w:rFonts w:ascii="Arial" w:hAnsi="Arial" w:cs="Arial"/>
        </w:rPr>
        <w:tab/>
        <w:t xml:space="preserve">€    </w:t>
      </w:r>
      <w:r w:rsidR="004347EA">
        <w:rPr>
          <w:rFonts w:ascii="Arial" w:hAnsi="Arial" w:cs="Arial"/>
        </w:rPr>
        <w:t>573,00</w:t>
      </w:r>
    </w:p>
    <w:p w:rsidR="003A66B9" w:rsidRDefault="003A66B9" w:rsidP="00182B1A">
      <w:pPr>
        <w:spacing w:after="0" w:line="240" w:lineRule="auto"/>
        <w:rPr>
          <w:rFonts w:ascii="Arial" w:hAnsi="Arial" w:cs="Arial"/>
        </w:rPr>
      </w:pPr>
      <w:r>
        <w:rPr>
          <w:rFonts w:ascii="Arial" w:hAnsi="Arial" w:cs="Arial"/>
        </w:rPr>
        <w:t xml:space="preserve">Voorschot energie </w:t>
      </w:r>
      <w:r>
        <w:rPr>
          <w:rFonts w:ascii="Arial" w:hAnsi="Arial" w:cs="Arial"/>
        </w:rPr>
        <w:tab/>
      </w:r>
      <w:r>
        <w:rPr>
          <w:rFonts w:ascii="Arial" w:hAnsi="Arial" w:cs="Arial"/>
        </w:rPr>
        <w:tab/>
      </w:r>
      <w:r>
        <w:rPr>
          <w:rFonts w:ascii="Arial" w:hAnsi="Arial" w:cs="Arial"/>
        </w:rPr>
        <w:tab/>
      </w:r>
      <w:r>
        <w:rPr>
          <w:rFonts w:ascii="Arial" w:hAnsi="Arial" w:cs="Arial"/>
        </w:rPr>
        <w:tab/>
        <w:t>€      50,00 (*)</w:t>
      </w:r>
    </w:p>
    <w:p w:rsidR="003A66B9" w:rsidRDefault="003A66B9" w:rsidP="00182B1A">
      <w:pPr>
        <w:spacing w:after="0" w:line="240" w:lineRule="auto"/>
        <w:rPr>
          <w:rFonts w:ascii="Arial" w:hAnsi="Arial" w:cs="Arial"/>
        </w:rPr>
      </w:pPr>
      <w:r>
        <w:rPr>
          <w:rFonts w:ascii="Arial" w:hAnsi="Arial" w:cs="Arial"/>
        </w:rPr>
        <w:t>Voo</w:t>
      </w:r>
      <w:r w:rsidR="004347EA">
        <w:rPr>
          <w:rFonts w:ascii="Arial" w:hAnsi="Arial" w:cs="Arial"/>
        </w:rPr>
        <w:t>rschot servicekosten</w:t>
      </w:r>
      <w:r w:rsidR="004347EA">
        <w:rPr>
          <w:rFonts w:ascii="Arial" w:hAnsi="Arial" w:cs="Arial"/>
        </w:rPr>
        <w:tab/>
      </w:r>
      <w:r w:rsidR="004347EA">
        <w:rPr>
          <w:rFonts w:ascii="Arial" w:hAnsi="Arial" w:cs="Arial"/>
        </w:rPr>
        <w:tab/>
      </w:r>
      <w:r w:rsidR="004347EA">
        <w:rPr>
          <w:rFonts w:ascii="Arial" w:hAnsi="Arial" w:cs="Arial"/>
        </w:rPr>
        <w:tab/>
        <w:t>€      70</w:t>
      </w:r>
      <w:r>
        <w:rPr>
          <w:rFonts w:ascii="Arial" w:hAnsi="Arial" w:cs="Arial"/>
        </w:rPr>
        <w:t>,00 (*)</w:t>
      </w:r>
    </w:p>
    <w:p w:rsidR="004A686A" w:rsidRDefault="004A686A" w:rsidP="00182B1A">
      <w:pPr>
        <w:spacing w:after="0" w:line="240" w:lineRule="auto"/>
        <w:rPr>
          <w:rFonts w:ascii="Arial" w:hAnsi="Arial" w:cs="Arial"/>
        </w:rPr>
      </w:pPr>
      <w:r>
        <w:rPr>
          <w:rFonts w:ascii="Arial" w:hAnsi="Arial" w:cs="Arial"/>
        </w:rPr>
        <w:t>Bijdrage gezamenlijke huishoudpot</w:t>
      </w:r>
      <w:r>
        <w:rPr>
          <w:rFonts w:ascii="Arial" w:hAnsi="Arial" w:cs="Arial"/>
        </w:rPr>
        <w:tab/>
      </w:r>
      <w:r>
        <w:rPr>
          <w:rFonts w:ascii="Arial" w:hAnsi="Arial" w:cs="Arial"/>
        </w:rPr>
        <w:tab/>
        <w:t>€    200,00 (*</w:t>
      </w:r>
      <w:r w:rsidR="003B72B5">
        <w:rPr>
          <w:rFonts w:ascii="Arial" w:hAnsi="Arial" w:cs="Arial"/>
        </w:rPr>
        <w:t>*</w:t>
      </w:r>
      <w:r>
        <w:rPr>
          <w:rFonts w:ascii="Arial" w:hAnsi="Arial" w:cs="Arial"/>
        </w:rPr>
        <w:t>)</w:t>
      </w:r>
    </w:p>
    <w:p w:rsidR="003B72B5" w:rsidRDefault="003B72B5" w:rsidP="00182B1A">
      <w:pPr>
        <w:spacing w:after="0" w:line="240" w:lineRule="auto"/>
        <w:rPr>
          <w:rFonts w:ascii="Arial" w:hAnsi="Arial" w:cs="Arial"/>
        </w:rPr>
      </w:pPr>
      <w:r>
        <w:rPr>
          <w:rFonts w:ascii="Arial" w:hAnsi="Arial" w:cs="Arial"/>
        </w:rPr>
        <w:t>Bijdrage wasmachine Parel</w:t>
      </w:r>
      <w:r>
        <w:rPr>
          <w:rFonts w:ascii="Arial" w:hAnsi="Arial" w:cs="Arial"/>
        </w:rPr>
        <w:tab/>
      </w:r>
      <w:r>
        <w:rPr>
          <w:rFonts w:ascii="Arial" w:hAnsi="Arial" w:cs="Arial"/>
        </w:rPr>
        <w:tab/>
      </w:r>
      <w:r>
        <w:rPr>
          <w:rFonts w:ascii="Arial" w:hAnsi="Arial" w:cs="Arial"/>
        </w:rPr>
        <w:tab/>
        <w:t>€      15,00</w:t>
      </w:r>
      <w:r w:rsidR="003A66B9">
        <w:rPr>
          <w:rFonts w:ascii="Arial" w:hAnsi="Arial" w:cs="Arial"/>
        </w:rPr>
        <w:t xml:space="preserve"> (***)</w:t>
      </w:r>
    </w:p>
    <w:p w:rsidR="003B72B5" w:rsidRDefault="003B72B5" w:rsidP="00182B1A">
      <w:pPr>
        <w:spacing w:after="0" w:line="240" w:lineRule="auto"/>
        <w:rPr>
          <w:rFonts w:ascii="Arial" w:hAnsi="Arial" w:cs="Arial"/>
        </w:rPr>
      </w:pPr>
      <w:proofErr w:type="spellStart"/>
      <w:r>
        <w:rPr>
          <w:rFonts w:ascii="Arial" w:hAnsi="Arial" w:cs="Arial"/>
        </w:rPr>
        <w:t>Ziggo</w:t>
      </w:r>
      <w:proofErr w:type="spellEnd"/>
      <w:r>
        <w:rPr>
          <w:rFonts w:ascii="Arial" w:hAnsi="Arial" w:cs="Arial"/>
        </w:rPr>
        <w:t xml:space="preserve"> internet en tv</w:t>
      </w:r>
      <w:r>
        <w:rPr>
          <w:rFonts w:ascii="Arial" w:hAnsi="Arial" w:cs="Arial"/>
        </w:rPr>
        <w:tab/>
      </w:r>
      <w:r>
        <w:rPr>
          <w:rFonts w:ascii="Arial" w:hAnsi="Arial" w:cs="Arial"/>
        </w:rPr>
        <w:tab/>
      </w:r>
      <w:r>
        <w:rPr>
          <w:rFonts w:ascii="Arial" w:hAnsi="Arial" w:cs="Arial"/>
        </w:rPr>
        <w:tab/>
      </w:r>
      <w:r>
        <w:rPr>
          <w:rFonts w:ascii="Arial" w:hAnsi="Arial" w:cs="Arial"/>
        </w:rPr>
        <w:tab/>
        <w:t>€      50,00</w:t>
      </w:r>
    </w:p>
    <w:p w:rsidR="003B72B5" w:rsidRDefault="003B72B5" w:rsidP="00182B1A">
      <w:pPr>
        <w:spacing w:after="0" w:line="240" w:lineRule="auto"/>
        <w:rPr>
          <w:rFonts w:ascii="Arial" w:hAnsi="Arial" w:cs="Arial"/>
        </w:rPr>
      </w:pPr>
      <w:r>
        <w:rPr>
          <w:rFonts w:ascii="Arial" w:hAnsi="Arial" w:cs="Arial"/>
        </w:rPr>
        <w:t>Mobiele telefoon</w:t>
      </w:r>
      <w:r>
        <w:rPr>
          <w:rFonts w:ascii="Arial" w:hAnsi="Arial" w:cs="Arial"/>
        </w:rPr>
        <w:tab/>
      </w:r>
      <w:r>
        <w:rPr>
          <w:rFonts w:ascii="Arial" w:hAnsi="Arial" w:cs="Arial"/>
        </w:rPr>
        <w:tab/>
      </w:r>
      <w:r>
        <w:rPr>
          <w:rFonts w:ascii="Arial" w:hAnsi="Arial" w:cs="Arial"/>
        </w:rPr>
        <w:tab/>
      </w:r>
      <w:r>
        <w:rPr>
          <w:rFonts w:ascii="Arial" w:hAnsi="Arial" w:cs="Arial"/>
        </w:rPr>
        <w:tab/>
        <w:t>€      25,00</w:t>
      </w:r>
    </w:p>
    <w:p w:rsidR="003B72B5" w:rsidRDefault="003B72B5" w:rsidP="00182B1A">
      <w:pPr>
        <w:spacing w:after="0" w:line="240" w:lineRule="auto"/>
        <w:rPr>
          <w:rFonts w:ascii="Arial" w:hAnsi="Arial" w:cs="Arial"/>
        </w:rPr>
      </w:pPr>
      <w:proofErr w:type="spellStart"/>
      <w:r>
        <w:rPr>
          <w:rFonts w:ascii="Arial" w:hAnsi="Arial" w:cs="Arial"/>
        </w:rPr>
        <w:t>A</w:t>
      </w:r>
      <w:r w:rsidR="008C0783">
        <w:rPr>
          <w:rFonts w:ascii="Arial" w:hAnsi="Arial" w:cs="Arial"/>
        </w:rPr>
        <w:t>ansprakelijkheids-en</w:t>
      </w:r>
      <w:proofErr w:type="spellEnd"/>
      <w:r>
        <w:rPr>
          <w:rFonts w:ascii="Arial" w:hAnsi="Arial" w:cs="Arial"/>
        </w:rPr>
        <w:t xml:space="preserve"> inboedelverzekering</w:t>
      </w:r>
      <w:r>
        <w:rPr>
          <w:rFonts w:ascii="Arial" w:hAnsi="Arial" w:cs="Arial"/>
        </w:rPr>
        <w:tab/>
        <w:t>€      15,00</w:t>
      </w:r>
    </w:p>
    <w:p w:rsidR="003B72B5" w:rsidRDefault="003B72B5" w:rsidP="00182B1A">
      <w:pPr>
        <w:spacing w:after="0" w:line="240" w:lineRule="auto"/>
        <w:rPr>
          <w:rFonts w:ascii="Arial" w:hAnsi="Arial" w:cs="Arial"/>
        </w:rPr>
      </w:pPr>
      <w:r>
        <w:rPr>
          <w:rFonts w:ascii="Arial" w:hAnsi="Arial" w:cs="Arial"/>
        </w:rPr>
        <w:t>Zorgverzekeringswet</w:t>
      </w:r>
      <w:r>
        <w:rPr>
          <w:rFonts w:ascii="Arial" w:hAnsi="Arial" w:cs="Arial"/>
        </w:rPr>
        <w:tab/>
      </w:r>
      <w:r w:rsidR="009C70F7" w:rsidRPr="009C70F7">
        <w:rPr>
          <w:rFonts w:ascii="Arial" w:hAnsi="Arial" w:cs="Arial"/>
          <w:b/>
          <w:i/>
          <w:sz w:val="18"/>
          <w:szCs w:val="18"/>
        </w:rPr>
        <w:t>excl. eigen risico</w:t>
      </w:r>
      <w:r>
        <w:rPr>
          <w:rFonts w:ascii="Arial" w:hAnsi="Arial" w:cs="Arial"/>
        </w:rPr>
        <w:tab/>
        <w:t>€    125,00</w:t>
      </w:r>
    </w:p>
    <w:p w:rsidR="003B72B5" w:rsidRDefault="003B72B5" w:rsidP="00182B1A">
      <w:pPr>
        <w:spacing w:after="0" w:line="240" w:lineRule="auto"/>
        <w:rPr>
          <w:rFonts w:ascii="Arial" w:hAnsi="Arial" w:cs="Arial"/>
        </w:rPr>
      </w:pPr>
      <w:r>
        <w:rPr>
          <w:rFonts w:ascii="Arial" w:hAnsi="Arial" w:cs="Arial"/>
        </w:rPr>
        <w:t>Gemeentelijke heffingen</w:t>
      </w:r>
      <w:r>
        <w:rPr>
          <w:rFonts w:ascii="Arial" w:hAnsi="Arial" w:cs="Arial"/>
        </w:rPr>
        <w:tab/>
      </w:r>
      <w:r>
        <w:rPr>
          <w:rFonts w:ascii="Arial" w:hAnsi="Arial" w:cs="Arial"/>
        </w:rPr>
        <w:tab/>
      </w:r>
      <w:r>
        <w:rPr>
          <w:rFonts w:ascii="Arial" w:hAnsi="Arial" w:cs="Arial"/>
        </w:rPr>
        <w:tab/>
        <w:t>€      12</w:t>
      </w:r>
      <w:r w:rsidR="00A92F98">
        <w:rPr>
          <w:rFonts w:ascii="Arial" w:hAnsi="Arial" w:cs="Arial"/>
        </w:rPr>
        <w:t>,</w:t>
      </w:r>
      <w:r w:rsidR="003A66B9">
        <w:rPr>
          <w:rFonts w:ascii="Arial" w:hAnsi="Arial" w:cs="Arial"/>
        </w:rPr>
        <w:t>00</w:t>
      </w:r>
    </w:p>
    <w:p w:rsidR="003B72B5" w:rsidRDefault="003B72B5" w:rsidP="00182B1A">
      <w:pPr>
        <w:spacing w:after="0" w:line="240" w:lineRule="auto"/>
        <w:rPr>
          <w:rFonts w:ascii="Arial" w:hAnsi="Arial" w:cs="Arial"/>
        </w:rPr>
      </w:pPr>
      <w:r>
        <w:rPr>
          <w:rFonts w:ascii="Arial" w:hAnsi="Arial" w:cs="Arial"/>
        </w:rPr>
        <w:t>Bijdrage CAK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72B5">
        <w:rPr>
          <w:rFonts w:ascii="Arial" w:hAnsi="Arial" w:cs="Arial"/>
          <w:u w:val="single"/>
        </w:rPr>
        <w:t>€      23,00</w:t>
      </w:r>
      <w:r>
        <w:rPr>
          <w:rFonts w:ascii="Arial" w:hAnsi="Arial" w:cs="Arial"/>
          <w:u w:val="single"/>
        </w:rPr>
        <w:t xml:space="preserve"> +</w:t>
      </w:r>
    </w:p>
    <w:p w:rsidR="003B72B5" w:rsidRDefault="003B72B5" w:rsidP="00182B1A">
      <w:pPr>
        <w:spacing w:after="0" w:line="240" w:lineRule="auto"/>
        <w:rPr>
          <w:rFonts w:ascii="Arial" w:hAnsi="Arial" w:cs="Arial"/>
        </w:rPr>
      </w:pPr>
      <w:r w:rsidRPr="003B72B5">
        <w:rPr>
          <w:rFonts w:ascii="Arial" w:hAnsi="Arial" w:cs="Arial"/>
          <w:b/>
        </w:rPr>
        <w:t>Totaal  vaste lasten</w:t>
      </w:r>
      <w:r w:rsidR="00E15BE3">
        <w:rPr>
          <w:rFonts w:ascii="Arial" w:hAnsi="Arial" w:cs="Arial"/>
        </w:rPr>
        <w:tab/>
      </w:r>
      <w:r w:rsidR="00E15BE3">
        <w:rPr>
          <w:rFonts w:ascii="Arial" w:hAnsi="Arial" w:cs="Arial"/>
        </w:rPr>
        <w:tab/>
      </w:r>
      <w:r w:rsidR="00E15BE3">
        <w:rPr>
          <w:rFonts w:ascii="Arial" w:hAnsi="Arial" w:cs="Arial"/>
        </w:rPr>
        <w:tab/>
      </w:r>
      <w:r w:rsidR="00E15BE3">
        <w:rPr>
          <w:rFonts w:ascii="Arial" w:hAnsi="Arial" w:cs="Arial"/>
        </w:rPr>
        <w:tab/>
      </w:r>
      <w:r w:rsidR="00E15BE3">
        <w:rPr>
          <w:rFonts w:ascii="Arial" w:hAnsi="Arial" w:cs="Arial"/>
        </w:rPr>
        <w:tab/>
      </w:r>
      <w:r w:rsidR="00E15BE3">
        <w:rPr>
          <w:rFonts w:ascii="Arial" w:hAnsi="Arial" w:cs="Arial"/>
        </w:rPr>
        <w:tab/>
        <w:t>€ 1.158,00</w:t>
      </w:r>
    </w:p>
    <w:p w:rsidR="003B72B5" w:rsidRDefault="003B72B5" w:rsidP="00182B1A">
      <w:pPr>
        <w:spacing w:after="0" w:line="240" w:lineRule="auto"/>
        <w:rPr>
          <w:rFonts w:ascii="Arial" w:hAnsi="Arial" w:cs="Arial"/>
        </w:rPr>
      </w:pPr>
    </w:p>
    <w:p w:rsidR="003B72B5" w:rsidRDefault="003B72B5" w:rsidP="00182B1A">
      <w:pPr>
        <w:spacing w:after="0" w:line="240" w:lineRule="auto"/>
        <w:rPr>
          <w:rFonts w:ascii="Arial" w:hAnsi="Arial" w:cs="Arial"/>
        </w:rPr>
      </w:pPr>
      <w:r>
        <w:rPr>
          <w:rFonts w:ascii="Arial" w:hAnsi="Arial" w:cs="Arial"/>
        </w:rPr>
        <w:t xml:space="preserve">Voor kleding, </w:t>
      </w:r>
      <w:r w:rsidR="009A261D">
        <w:rPr>
          <w:rFonts w:ascii="Arial" w:hAnsi="Arial" w:cs="Arial"/>
        </w:rPr>
        <w:t xml:space="preserve">kapper, </w:t>
      </w:r>
      <w:r w:rsidR="00914C42">
        <w:rPr>
          <w:rFonts w:ascii="Arial" w:hAnsi="Arial" w:cs="Arial"/>
        </w:rPr>
        <w:t xml:space="preserve">toilet- en schoonmaakartikelen, </w:t>
      </w:r>
      <w:r>
        <w:rPr>
          <w:rFonts w:ascii="Arial" w:hAnsi="Arial" w:cs="Arial"/>
        </w:rPr>
        <w:t>zakgeld,</w:t>
      </w:r>
      <w:r w:rsidR="00914C42">
        <w:rPr>
          <w:rFonts w:ascii="Arial" w:hAnsi="Arial" w:cs="Arial"/>
        </w:rPr>
        <w:t xml:space="preserve"> hobby, uitstapjes</w:t>
      </w:r>
      <w:r>
        <w:rPr>
          <w:rFonts w:ascii="Arial" w:hAnsi="Arial" w:cs="Arial"/>
        </w:rPr>
        <w:t xml:space="preserve"> etc. blijft dan</w:t>
      </w:r>
      <w:r w:rsidR="009A261D">
        <w:rPr>
          <w:rFonts w:ascii="Arial" w:hAnsi="Arial" w:cs="Arial"/>
        </w:rPr>
        <w:t xml:space="preserve"> </w:t>
      </w:r>
      <w:r>
        <w:rPr>
          <w:rFonts w:ascii="Arial" w:hAnsi="Arial" w:cs="Arial"/>
        </w:rPr>
        <w:t xml:space="preserve">€ </w:t>
      </w:r>
      <w:r w:rsidR="00E15BE3">
        <w:rPr>
          <w:rFonts w:ascii="Arial" w:hAnsi="Arial" w:cs="Arial"/>
        </w:rPr>
        <w:t>269</w:t>
      </w:r>
      <w:r w:rsidR="007E4318">
        <w:rPr>
          <w:rFonts w:ascii="Arial" w:hAnsi="Arial" w:cs="Arial"/>
        </w:rPr>
        <w:t>,0</w:t>
      </w:r>
      <w:r w:rsidR="00E15BE3">
        <w:rPr>
          <w:rFonts w:ascii="Arial" w:hAnsi="Arial" w:cs="Arial"/>
        </w:rPr>
        <w:t>0 per maand over (exclusief vakantiegeld en tegemoetkoming gehandicapten)</w:t>
      </w:r>
    </w:p>
    <w:p w:rsidR="00914C42" w:rsidRDefault="00914C42" w:rsidP="00182B1A">
      <w:pPr>
        <w:spacing w:after="0" w:line="240" w:lineRule="auto"/>
        <w:rPr>
          <w:rFonts w:ascii="Arial" w:hAnsi="Arial" w:cs="Arial"/>
        </w:rPr>
      </w:pPr>
    </w:p>
    <w:p w:rsidR="004A686A" w:rsidRPr="00405AA3" w:rsidRDefault="003B72B5" w:rsidP="00182B1A">
      <w:pPr>
        <w:spacing w:after="0" w:line="240" w:lineRule="auto"/>
        <w:rPr>
          <w:rFonts w:ascii="Arial" w:hAnsi="Arial" w:cs="Arial"/>
          <w:sz w:val="18"/>
          <w:szCs w:val="18"/>
        </w:rPr>
      </w:pPr>
      <w:r w:rsidRPr="00405AA3">
        <w:rPr>
          <w:rFonts w:ascii="Arial" w:hAnsi="Arial" w:cs="Arial"/>
          <w:sz w:val="18"/>
          <w:szCs w:val="18"/>
        </w:rPr>
        <w:t>(*)</w:t>
      </w:r>
      <w:r w:rsidR="003A66B9" w:rsidRPr="00405AA3">
        <w:rPr>
          <w:rFonts w:ascii="Arial" w:hAnsi="Arial" w:cs="Arial"/>
          <w:sz w:val="18"/>
          <w:szCs w:val="18"/>
        </w:rPr>
        <w:tab/>
      </w:r>
      <w:r w:rsidR="00DF5CB6" w:rsidRPr="00405AA3">
        <w:rPr>
          <w:rFonts w:ascii="Arial" w:hAnsi="Arial" w:cs="Arial"/>
          <w:sz w:val="18"/>
          <w:szCs w:val="18"/>
        </w:rPr>
        <w:t>Voorschot s</w:t>
      </w:r>
      <w:r w:rsidRPr="00405AA3">
        <w:rPr>
          <w:rFonts w:ascii="Arial" w:hAnsi="Arial" w:cs="Arial"/>
          <w:sz w:val="18"/>
          <w:szCs w:val="18"/>
        </w:rPr>
        <w:t xml:space="preserve">ervicekosten en </w:t>
      </w:r>
      <w:r w:rsidR="00DF5CB6" w:rsidRPr="00405AA3">
        <w:rPr>
          <w:rFonts w:ascii="Arial" w:hAnsi="Arial" w:cs="Arial"/>
          <w:sz w:val="18"/>
          <w:szCs w:val="18"/>
        </w:rPr>
        <w:t>energiekosten</w:t>
      </w:r>
      <w:r w:rsidRPr="00405AA3">
        <w:rPr>
          <w:rFonts w:ascii="Arial" w:hAnsi="Arial" w:cs="Arial"/>
          <w:sz w:val="18"/>
          <w:szCs w:val="18"/>
        </w:rPr>
        <w:t xml:space="preserve"> </w:t>
      </w:r>
      <w:r w:rsidR="00DF5CB6" w:rsidRPr="00405AA3">
        <w:rPr>
          <w:rFonts w:ascii="Arial" w:hAnsi="Arial" w:cs="Arial"/>
          <w:sz w:val="18"/>
          <w:szCs w:val="18"/>
        </w:rPr>
        <w:t xml:space="preserve">met </w:t>
      </w:r>
      <w:r w:rsidRPr="00405AA3">
        <w:rPr>
          <w:rFonts w:ascii="Arial" w:hAnsi="Arial" w:cs="Arial"/>
          <w:sz w:val="18"/>
          <w:szCs w:val="18"/>
        </w:rPr>
        <w:t>nacalculatie</w:t>
      </w:r>
      <w:r w:rsidR="003A66B9" w:rsidRPr="00405AA3">
        <w:rPr>
          <w:rFonts w:ascii="Arial" w:hAnsi="Arial" w:cs="Arial"/>
          <w:sz w:val="18"/>
          <w:szCs w:val="18"/>
        </w:rPr>
        <w:t>;</w:t>
      </w:r>
    </w:p>
    <w:p w:rsidR="004A686A" w:rsidRPr="00405AA3" w:rsidRDefault="004A686A" w:rsidP="003A66B9">
      <w:pPr>
        <w:spacing w:after="0" w:line="240" w:lineRule="auto"/>
        <w:ind w:left="705" w:hanging="705"/>
        <w:rPr>
          <w:rFonts w:ascii="Arial" w:hAnsi="Arial" w:cs="Arial"/>
          <w:sz w:val="18"/>
          <w:szCs w:val="18"/>
        </w:rPr>
      </w:pPr>
      <w:r w:rsidRPr="00405AA3">
        <w:rPr>
          <w:rFonts w:ascii="Arial" w:hAnsi="Arial" w:cs="Arial"/>
          <w:sz w:val="18"/>
          <w:szCs w:val="18"/>
        </w:rPr>
        <w:t>(*</w:t>
      </w:r>
      <w:r w:rsidR="003B72B5" w:rsidRPr="00405AA3">
        <w:rPr>
          <w:rFonts w:ascii="Arial" w:hAnsi="Arial" w:cs="Arial"/>
          <w:sz w:val="18"/>
          <w:szCs w:val="18"/>
        </w:rPr>
        <w:t>*</w:t>
      </w:r>
      <w:r w:rsidR="003A66B9" w:rsidRPr="00405AA3">
        <w:rPr>
          <w:rFonts w:ascii="Arial" w:hAnsi="Arial" w:cs="Arial"/>
          <w:sz w:val="18"/>
          <w:szCs w:val="18"/>
        </w:rPr>
        <w:t>)</w:t>
      </w:r>
      <w:r w:rsidR="003A66B9" w:rsidRPr="00405AA3">
        <w:rPr>
          <w:rFonts w:ascii="Arial" w:hAnsi="Arial" w:cs="Arial"/>
          <w:sz w:val="18"/>
          <w:szCs w:val="18"/>
        </w:rPr>
        <w:tab/>
      </w:r>
      <w:r w:rsidR="003B72B5" w:rsidRPr="00405AA3">
        <w:rPr>
          <w:rFonts w:ascii="Arial" w:hAnsi="Arial" w:cs="Arial"/>
          <w:sz w:val="18"/>
          <w:szCs w:val="18"/>
        </w:rPr>
        <w:t>D</w:t>
      </w:r>
      <w:r w:rsidRPr="00405AA3">
        <w:rPr>
          <w:rFonts w:ascii="Arial" w:hAnsi="Arial" w:cs="Arial"/>
          <w:sz w:val="18"/>
          <w:szCs w:val="18"/>
        </w:rPr>
        <w:t xml:space="preserve">e eerste 3 maanden is de bijdrage </w:t>
      </w:r>
      <w:r w:rsidR="003B72B5" w:rsidRPr="00405AA3">
        <w:rPr>
          <w:rFonts w:ascii="Arial" w:hAnsi="Arial" w:cs="Arial"/>
          <w:sz w:val="18"/>
          <w:szCs w:val="18"/>
        </w:rPr>
        <w:t xml:space="preserve">aan de huishoudpot </w:t>
      </w:r>
      <w:r w:rsidRPr="00405AA3">
        <w:rPr>
          <w:rFonts w:ascii="Arial" w:hAnsi="Arial" w:cs="Arial"/>
          <w:sz w:val="18"/>
          <w:szCs w:val="18"/>
        </w:rPr>
        <w:t>€ 250,00 per maand</w:t>
      </w:r>
      <w:r w:rsidR="00914C42" w:rsidRPr="00405AA3">
        <w:rPr>
          <w:rFonts w:ascii="Arial" w:hAnsi="Arial" w:cs="Arial"/>
          <w:sz w:val="18"/>
          <w:szCs w:val="18"/>
        </w:rPr>
        <w:t>.</w:t>
      </w:r>
      <w:r w:rsidR="000E79F5" w:rsidRPr="00405AA3">
        <w:rPr>
          <w:rFonts w:ascii="Arial" w:hAnsi="Arial" w:cs="Arial"/>
          <w:sz w:val="18"/>
          <w:szCs w:val="18"/>
        </w:rPr>
        <w:t xml:space="preserve"> </w:t>
      </w:r>
      <w:r w:rsidR="00914C42" w:rsidRPr="00405AA3">
        <w:rPr>
          <w:rFonts w:ascii="Arial" w:hAnsi="Arial" w:cs="Arial"/>
          <w:sz w:val="18"/>
          <w:szCs w:val="18"/>
        </w:rPr>
        <w:t>Voor niet</w:t>
      </w:r>
      <w:r w:rsidR="00A93D0E" w:rsidRPr="00405AA3">
        <w:rPr>
          <w:rFonts w:ascii="Arial" w:hAnsi="Arial" w:cs="Arial"/>
          <w:sz w:val="18"/>
          <w:szCs w:val="18"/>
        </w:rPr>
        <w:t>-</w:t>
      </w:r>
      <w:r w:rsidR="00914C42" w:rsidRPr="00405AA3">
        <w:rPr>
          <w:rFonts w:ascii="Arial" w:hAnsi="Arial" w:cs="Arial"/>
          <w:sz w:val="18"/>
          <w:szCs w:val="18"/>
        </w:rPr>
        <w:t>genoten warme        maaltijden wordt € 2,50 per keer geretourneerd. Toiletartikelen, schoonmaakartikelen en eten en drinken dat afwijkt van wat in de gemeenschappelijke keuken te vinden is, kom</w:t>
      </w:r>
      <w:r w:rsidR="000E79F5" w:rsidRPr="00405AA3">
        <w:rPr>
          <w:rFonts w:ascii="Arial" w:hAnsi="Arial" w:cs="Arial"/>
          <w:sz w:val="18"/>
          <w:szCs w:val="18"/>
        </w:rPr>
        <w:t>en</w:t>
      </w:r>
      <w:r w:rsidR="00914C42" w:rsidRPr="00405AA3">
        <w:rPr>
          <w:rFonts w:ascii="Arial" w:hAnsi="Arial" w:cs="Arial"/>
          <w:sz w:val="18"/>
          <w:szCs w:val="18"/>
        </w:rPr>
        <w:t xml:space="preserve"> voor eigen rekening</w:t>
      </w:r>
      <w:r w:rsidR="003A66B9" w:rsidRPr="00405AA3">
        <w:rPr>
          <w:rFonts w:ascii="Arial" w:hAnsi="Arial" w:cs="Arial"/>
          <w:sz w:val="18"/>
          <w:szCs w:val="18"/>
        </w:rPr>
        <w:t>;</w:t>
      </w:r>
    </w:p>
    <w:p w:rsidR="003A66B9" w:rsidRPr="00405AA3" w:rsidRDefault="003A66B9" w:rsidP="003A66B9">
      <w:pPr>
        <w:spacing w:after="0" w:line="240" w:lineRule="auto"/>
        <w:ind w:left="705" w:hanging="705"/>
        <w:rPr>
          <w:rFonts w:ascii="Arial" w:hAnsi="Arial" w:cs="Arial"/>
          <w:sz w:val="18"/>
          <w:szCs w:val="18"/>
        </w:rPr>
      </w:pPr>
      <w:r w:rsidRPr="00405AA3">
        <w:rPr>
          <w:rFonts w:ascii="Arial" w:hAnsi="Arial" w:cs="Arial"/>
          <w:sz w:val="18"/>
          <w:szCs w:val="18"/>
        </w:rPr>
        <w:t>(***)</w:t>
      </w:r>
      <w:r w:rsidRPr="00405AA3">
        <w:rPr>
          <w:rFonts w:ascii="Arial" w:hAnsi="Arial" w:cs="Arial"/>
          <w:sz w:val="18"/>
          <w:szCs w:val="18"/>
        </w:rPr>
        <w:tab/>
        <w:t xml:space="preserve">Dit bedrag bestaat uit € </w:t>
      </w:r>
      <w:r w:rsidR="007A5EBF" w:rsidRPr="00405AA3">
        <w:rPr>
          <w:rFonts w:ascii="Arial" w:hAnsi="Arial" w:cs="Arial"/>
          <w:sz w:val="18"/>
          <w:szCs w:val="18"/>
        </w:rPr>
        <w:t>7</w:t>
      </w:r>
      <w:r w:rsidRPr="00405AA3">
        <w:rPr>
          <w:rFonts w:ascii="Arial" w:hAnsi="Arial" w:cs="Arial"/>
          <w:sz w:val="18"/>
          <w:szCs w:val="18"/>
        </w:rPr>
        <w:t xml:space="preserve">,00 </w:t>
      </w:r>
      <w:r w:rsidR="007E4318" w:rsidRPr="00405AA3">
        <w:rPr>
          <w:rFonts w:ascii="Arial" w:hAnsi="Arial" w:cs="Arial"/>
          <w:sz w:val="18"/>
          <w:szCs w:val="18"/>
        </w:rPr>
        <w:t xml:space="preserve">reservering voor </w:t>
      </w:r>
      <w:r w:rsidRPr="00405AA3">
        <w:rPr>
          <w:rFonts w:ascii="Arial" w:hAnsi="Arial" w:cs="Arial"/>
          <w:sz w:val="18"/>
          <w:szCs w:val="18"/>
        </w:rPr>
        <w:t xml:space="preserve">vervanging wasmachine en/of droger en € </w:t>
      </w:r>
      <w:r w:rsidR="007A5EBF" w:rsidRPr="00405AA3">
        <w:rPr>
          <w:rFonts w:ascii="Arial" w:hAnsi="Arial" w:cs="Arial"/>
          <w:sz w:val="18"/>
          <w:szCs w:val="18"/>
        </w:rPr>
        <w:t>8</w:t>
      </w:r>
      <w:r w:rsidRPr="00405AA3">
        <w:rPr>
          <w:rFonts w:ascii="Arial" w:hAnsi="Arial" w:cs="Arial"/>
          <w:sz w:val="18"/>
          <w:szCs w:val="18"/>
        </w:rPr>
        <w:t>,00 voor de variabele kosten (energieverbruik en wasmiddel).</w:t>
      </w:r>
      <w:r w:rsidR="007E4318" w:rsidRPr="00405AA3">
        <w:rPr>
          <w:rFonts w:ascii="Arial" w:hAnsi="Arial" w:cs="Arial"/>
          <w:sz w:val="18"/>
          <w:szCs w:val="18"/>
        </w:rPr>
        <w:t xml:space="preserve"> Na 2</w:t>
      </w:r>
      <w:r w:rsidR="00D67276" w:rsidRPr="00405AA3">
        <w:rPr>
          <w:rFonts w:ascii="Arial" w:hAnsi="Arial" w:cs="Arial"/>
          <w:sz w:val="18"/>
          <w:szCs w:val="18"/>
        </w:rPr>
        <w:t>4</w:t>
      </w:r>
      <w:bookmarkStart w:id="4" w:name="_GoBack"/>
      <w:bookmarkEnd w:id="4"/>
      <w:r w:rsidR="007E4318" w:rsidRPr="00405AA3">
        <w:rPr>
          <w:rFonts w:ascii="Arial" w:hAnsi="Arial" w:cs="Arial"/>
          <w:sz w:val="18"/>
          <w:szCs w:val="18"/>
        </w:rPr>
        <w:t xml:space="preserve"> maanden wordt dit bedrag verminderd naar alleen € </w:t>
      </w:r>
      <w:r w:rsidR="007A5EBF" w:rsidRPr="00405AA3">
        <w:rPr>
          <w:rFonts w:ascii="Arial" w:hAnsi="Arial" w:cs="Arial"/>
          <w:sz w:val="18"/>
          <w:szCs w:val="18"/>
        </w:rPr>
        <w:t>8</w:t>
      </w:r>
      <w:r w:rsidR="007E4318" w:rsidRPr="00405AA3">
        <w:rPr>
          <w:rFonts w:ascii="Arial" w:hAnsi="Arial" w:cs="Arial"/>
          <w:sz w:val="18"/>
          <w:szCs w:val="18"/>
        </w:rPr>
        <w:t>,00 per maand voor de variabele kosten.</w:t>
      </w:r>
      <w:r w:rsidRPr="00405AA3">
        <w:rPr>
          <w:rFonts w:ascii="Arial" w:hAnsi="Arial" w:cs="Arial"/>
          <w:sz w:val="18"/>
          <w:szCs w:val="18"/>
        </w:rPr>
        <w:t xml:space="preserve"> Na aanschaf van nieuwe machines, wordt dit bedrag  weer opgehoogd naar € 15,00 per maand</w:t>
      </w:r>
      <w:r w:rsidR="007A5EBF" w:rsidRPr="00405AA3">
        <w:rPr>
          <w:rFonts w:ascii="Arial" w:hAnsi="Arial" w:cs="Arial"/>
          <w:sz w:val="18"/>
          <w:szCs w:val="18"/>
        </w:rPr>
        <w:t xml:space="preserve"> etc.</w:t>
      </w:r>
    </w:p>
    <w:p w:rsidR="003A66B9" w:rsidRPr="003B72B5" w:rsidRDefault="003A66B9" w:rsidP="003A66B9">
      <w:pPr>
        <w:spacing w:after="0" w:line="240" w:lineRule="auto"/>
        <w:ind w:left="705" w:hanging="705"/>
        <w:rPr>
          <w:rFonts w:ascii="Arial" w:hAnsi="Arial" w:cs="Arial"/>
          <w:sz w:val="18"/>
          <w:szCs w:val="18"/>
        </w:rPr>
      </w:pPr>
    </w:p>
    <w:p w:rsidR="00587FA8" w:rsidRPr="00A33A5A" w:rsidRDefault="001523F0" w:rsidP="00182B1A">
      <w:pPr>
        <w:spacing w:after="0" w:line="240" w:lineRule="auto"/>
        <w:rPr>
          <w:rFonts w:ascii="Arial" w:hAnsi="Arial" w:cs="Arial"/>
          <w:b/>
        </w:rPr>
      </w:pPr>
      <w:r w:rsidRPr="00A33A5A">
        <w:rPr>
          <w:rFonts w:ascii="Arial" w:hAnsi="Arial" w:cs="Arial"/>
          <w:b/>
        </w:rPr>
        <w:t>8</w:t>
      </w:r>
      <w:r w:rsidR="00587FA8" w:rsidRPr="00A33A5A">
        <w:rPr>
          <w:rFonts w:ascii="Arial" w:hAnsi="Arial" w:cs="Arial"/>
          <w:b/>
        </w:rPr>
        <w:t>.2.</w:t>
      </w:r>
      <w:r w:rsidR="00587FA8" w:rsidRPr="00A33A5A">
        <w:rPr>
          <w:rFonts w:ascii="Arial" w:hAnsi="Arial" w:cs="Arial"/>
          <w:b/>
        </w:rPr>
        <w:tab/>
      </w:r>
      <w:r w:rsidR="00086FBE">
        <w:rPr>
          <w:rFonts w:ascii="Arial" w:hAnsi="Arial" w:cs="Arial"/>
          <w:b/>
        </w:rPr>
        <w:t>Financiën</w:t>
      </w:r>
      <w:r w:rsidR="00587FA8" w:rsidRPr="00A33A5A">
        <w:rPr>
          <w:rFonts w:ascii="Arial" w:hAnsi="Arial" w:cs="Arial"/>
          <w:b/>
        </w:rPr>
        <w:t xml:space="preserve"> van De Parel</w:t>
      </w:r>
    </w:p>
    <w:p w:rsidR="00587FA8" w:rsidRDefault="00587FA8" w:rsidP="00182B1A">
      <w:pPr>
        <w:spacing w:after="0" w:line="240" w:lineRule="auto"/>
        <w:rPr>
          <w:rFonts w:ascii="Arial" w:hAnsi="Arial" w:cs="Arial"/>
        </w:rPr>
      </w:pPr>
    </w:p>
    <w:p w:rsidR="00587FA8" w:rsidRDefault="00587FA8" w:rsidP="00182B1A">
      <w:pPr>
        <w:spacing w:after="0" w:line="240" w:lineRule="auto"/>
        <w:rPr>
          <w:rFonts w:ascii="Arial" w:hAnsi="Arial" w:cs="Arial"/>
        </w:rPr>
      </w:pPr>
      <w:r w:rsidRPr="00587FA8">
        <w:rPr>
          <w:rFonts w:ascii="Arial" w:hAnsi="Arial" w:cs="Arial"/>
        </w:rPr>
        <w:t xml:space="preserve">In de statuten van de </w:t>
      </w:r>
      <w:r w:rsidR="009A261D">
        <w:rPr>
          <w:rFonts w:ascii="Arial" w:hAnsi="Arial" w:cs="Arial"/>
        </w:rPr>
        <w:t>S</w:t>
      </w:r>
      <w:r w:rsidRPr="00587FA8">
        <w:rPr>
          <w:rFonts w:ascii="Arial" w:hAnsi="Arial" w:cs="Arial"/>
        </w:rPr>
        <w:t xml:space="preserve">tichting is bepaald dat het vermogen </w:t>
      </w:r>
      <w:r w:rsidR="00BB0469">
        <w:rPr>
          <w:rFonts w:ascii="Arial" w:hAnsi="Arial" w:cs="Arial"/>
        </w:rPr>
        <w:t xml:space="preserve">van de Stichting </w:t>
      </w:r>
      <w:r w:rsidRPr="00587FA8">
        <w:rPr>
          <w:rFonts w:ascii="Arial" w:hAnsi="Arial" w:cs="Arial"/>
        </w:rPr>
        <w:t>wordt gevormd door:</w:t>
      </w:r>
    </w:p>
    <w:p w:rsidR="009A261D" w:rsidRPr="00587FA8" w:rsidRDefault="009A261D" w:rsidP="00182B1A">
      <w:pPr>
        <w:spacing w:after="0" w:line="240" w:lineRule="auto"/>
        <w:rPr>
          <w:rFonts w:ascii="Arial" w:hAnsi="Arial" w:cs="Arial"/>
        </w:rPr>
      </w:pPr>
    </w:p>
    <w:p w:rsidR="00587FA8" w:rsidRPr="00587FA8" w:rsidRDefault="00587FA8" w:rsidP="00182B1A">
      <w:pPr>
        <w:numPr>
          <w:ilvl w:val="0"/>
          <w:numId w:val="8"/>
        </w:numPr>
        <w:spacing w:after="0" w:line="240" w:lineRule="auto"/>
        <w:rPr>
          <w:rFonts w:ascii="Arial" w:hAnsi="Arial" w:cs="Arial"/>
        </w:rPr>
      </w:pPr>
      <w:r w:rsidRPr="00587FA8">
        <w:rPr>
          <w:rFonts w:ascii="Arial" w:hAnsi="Arial" w:cs="Arial"/>
        </w:rPr>
        <w:t>subsidies en donaties;</w:t>
      </w:r>
    </w:p>
    <w:p w:rsidR="00587FA8" w:rsidRPr="00587FA8" w:rsidRDefault="00587FA8" w:rsidP="00182B1A">
      <w:pPr>
        <w:numPr>
          <w:ilvl w:val="0"/>
          <w:numId w:val="8"/>
        </w:numPr>
        <w:spacing w:after="0" w:line="240" w:lineRule="auto"/>
        <w:rPr>
          <w:rFonts w:ascii="Arial" w:hAnsi="Arial" w:cs="Arial"/>
        </w:rPr>
      </w:pPr>
      <w:r w:rsidRPr="00587FA8">
        <w:rPr>
          <w:rFonts w:ascii="Arial" w:hAnsi="Arial" w:cs="Arial"/>
        </w:rPr>
        <w:t>schenkingen, erfstellingen en legaten;</w:t>
      </w:r>
    </w:p>
    <w:p w:rsidR="00587FA8" w:rsidRPr="00587FA8" w:rsidRDefault="00587FA8" w:rsidP="00182B1A">
      <w:pPr>
        <w:numPr>
          <w:ilvl w:val="0"/>
          <w:numId w:val="8"/>
        </w:numPr>
        <w:spacing w:after="0" w:line="240" w:lineRule="auto"/>
        <w:rPr>
          <w:rFonts w:ascii="Arial" w:hAnsi="Arial" w:cs="Arial"/>
        </w:rPr>
      </w:pPr>
      <w:r w:rsidRPr="00587FA8">
        <w:rPr>
          <w:rFonts w:ascii="Arial" w:hAnsi="Arial" w:cs="Arial"/>
        </w:rPr>
        <w:t xml:space="preserve">alle andere </w:t>
      </w:r>
      <w:proofErr w:type="spellStart"/>
      <w:r w:rsidRPr="00587FA8">
        <w:rPr>
          <w:rFonts w:ascii="Arial" w:hAnsi="Arial" w:cs="Arial"/>
        </w:rPr>
        <w:t>verkrijgingen</w:t>
      </w:r>
      <w:proofErr w:type="spellEnd"/>
      <w:r w:rsidRPr="00587FA8">
        <w:rPr>
          <w:rFonts w:ascii="Arial" w:hAnsi="Arial" w:cs="Arial"/>
        </w:rPr>
        <w:t xml:space="preserve"> en baten.</w:t>
      </w:r>
    </w:p>
    <w:p w:rsidR="00587FA8" w:rsidRPr="00587FA8" w:rsidRDefault="00587FA8" w:rsidP="00182B1A">
      <w:pPr>
        <w:spacing w:after="0" w:line="240" w:lineRule="auto"/>
        <w:rPr>
          <w:rFonts w:ascii="Arial" w:hAnsi="Arial" w:cs="Arial"/>
        </w:rPr>
      </w:pPr>
    </w:p>
    <w:p w:rsidR="00587FA8" w:rsidRPr="00587FA8" w:rsidRDefault="00587FA8" w:rsidP="00182B1A">
      <w:pPr>
        <w:spacing w:after="0" w:line="240" w:lineRule="auto"/>
        <w:jc w:val="both"/>
        <w:rPr>
          <w:rFonts w:ascii="Arial" w:hAnsi="Arial" w:cs="Arial"/>
        </w:rPr>
      </w:pPr>
      <w:r w:rsidRPr="00587FA8">
        <w:rPr>
          <w:rFonts w:ascii="Arial" w:hAnsi="Arial" w:cs="Arial"/>
        </w:rPr>
        <w:t xml:space="preserve">De </w:t>
      </w:r>
      <w:r w:rsidR="00BB0469">
        <w:rPr>
          <w:rFonts w:ascii="Arial" w:hAnsi="Arial" w:cs="Arial"/>
        </w:rPr>
        <w:t>Parel</w:t>
      </w:r>
      <w:r w:rsidRPr="00587FA8">
        <w:rPr>
          <w:rFonts w:ascii="Arial" w:hAnsi="Arial" w:cs="Arial"/>
        </w:rPr>
        <w:t xml:space="preserve"> dient verzoeken om subsidies in bij verschillende overheden (provincie, gemeente) zodra de </w:t>
      </w:r>
      <w:r w:rsidR="009A261D">
        <w:rPr>
          <w:rFonts w:ascii="Arial" w:hAnsi="Arial" w:cs="Arial"/>
        </w:rPr>
        <w:t>S</w:t>
      </w:r>
      <w:r w:rsidRPr="00587FA8">
        <w:rPr>
          <w:rFonts w:ascii="Arial" w:hAnsi="Arial" w:cs="Arial"/>
        </w:rPr>
        <w:t>tichting kan voldoen aan de door de betreffende overheid gestelde voorwaarden. Verder worden verzoeken om subsidie gedaan bij organisaties die het gehandicapte kind en/of ouderinitiatieven ondersteunen. Ook diverse particulieren initiatieven die het goede doel ondersteunen worden benaderd.</w:t>
      </w:r>
    </w:p>
    <w:p w:rsidR="00040BC7" w:rsidRDefault="00040BC7" w:rsidP="00182B1A">
      <w:pPr>
        <w:spacing w:after="0" w:line="240" w:lineRule="auto"/>
        <w:jc w:val="both"/>
        <w:rPr>
          <w:rFonts w:ascii="Arial" w:hAnsi="Arial" w:cs="Arial"/>
        </w:rPr>
      </w:pPr>
    </w:p>
    <w:p w:rsidR="00587FA8" w:rsidRPr="00587FA8" w:rsidRDefault="00587FA8" w:rsidP="00182B1A">
      <w:pPr>
        <w:spacing w:after="0" w:line="240" w:lineRule="auto"/>
        <w:jc w:val="both"/>
        <w:rPr>
          <w:rFonts w:ascii="Arial" w:hAnsi="Arial" w:cs="Arial"/>
        </w:rPr>
      </w:pPr>
      <w:r w:rsidRPr="00587FA8">
        <w:rPr>
          <w:rFonts w:ascii="Arial" w:hAnsi="Arial" w:cs="Arial"/>
        </w:rPr>
        <w:t xml:space="preserve">Het vermogen van de </w:t>
      </w:r>
      <w:r w:rsidR="009A261D">
        <w:rPr>
          <w:rFonts w:ascii="Arial" w:hAnsi="Arial" w:cs="Arial"/>
        </w:rPr>
        <w:t>S</w:t>
      </w:r>
      <w:r w:rsidRPr="00587FA8">
        <w:rPr>
          <w:rFonts w:ascii="Arial" w:hAnsi="Arial" w:cs="Arial"/>
        </w:rPr>
        <w:t xml:space="preserve">tichting wordt ingezet voor kosten die verschillende administratieve handelingen met zich meebrengen zoals inschrijving in het register van de Kamer </w:t>
      </w:r>
      <w:r w:rsidR="00EC0E6E">
        <w:rPr>
          <w:rFonts w:ascii="Arial" w:hAnsi="Arial" w:cs="Arial"/>
        </w:rPr>
        <w:t xml:space="preserve">van Koophandel, </w:t>
      </w:r>
      <w:r w:rsidRPr="00587FA8">
        <w:rPr>
          <w:rFonts w:ascii="Arial" w:hAnsi="Arial" w:cs="Arial"/>
        </w:rPr>
        <w:t>bank</w:t>
      </w:r>
      <w:r w:rsidR="00EC0E6E">
        <w:rPr>
          <w:rFonts w:ascii="Arial" w:hAnsi="Arial" w:cs="Arial"/>
        </w:rPr>
        <w:t>kosten</w:t>
      </w:r>
      <w:r w:rsidR="00F96E2B">
        <w:rPr>
          <w:rFonts w:ascii="Arial" w:hAnsi="Arial" w:cs="Arial"/>
        </w:rPr>
        <w:t xml:space="preserve"> etc.</w:t>
      </w:r>
      <w:r w:rsidRPr="00587FA8">
        <w:rPr>
          <w:rFonts w:ascii="Arial" w:hAnsi="Arial" w:cs="Arial"/>
        </w:rPr>
        <w:t xml:space="preserve">. Daarnaast wordt het vermogen gebruikt om De Parel onder de aandacht te brengen van het publiek (folder, website </w:t>
      </w:r>
      <w:proofErr w:type="spellStart"/>
      <w:r w:rsidRPr="00587FA8">
        <w:rPr>
          <w:rFonts w:ascii="Arial" w:hAnsi="Arial" w:cs="Arial"/>
        </w:rPr>
        <w:t>etc</w:t>
      </w:r>
      <w:proofErr w:type="spellEnd"/>
      <w:r w:rsidRPr="00587FA8">
        <w:rPr>
          <w:rFonts w:ascii="Arial" w:hAnsi="Arial" w:cs="Arial"/>
        </w:rPr>
        <w:t>).</w:t>
      </w:r>
    </w:p>
    <w:p w:rsidR="00587FA8" w:rsidRDefault="00587FA8" w:rsidP="00A00744">
      <w:pPr>
        <w:spacing w:after="0" w:line="240" w:lineRule="auto"/>
        <w:rPr>
          <w:rFonts w:ascii="Arial" w:hAnsi="Arial" w:cs="Arial"/>
        </w:rPr>
      </w:pPr>
      <w:r w:rsidRPr="00587FA8">
        <w:rPr>
          <w:rFonts w:ascii="Arial" w:hAnsi="Arial" w:cs="Arial"/>
        </w:rPr>
        <w:t>Een aa</w:t>
      </w:r>
      <w:r w:rsidR="00EC0E6E">
        <w:rPr>
          <w:rFonts w:ascii="Arial" w:hAnsi="Arial" w:cs="Arial"/>
        </w:rPr>
        <w:t xml:space="preserve">nzienlijk deel van het vermogen </w:t>
      </w:r>
      <w:r w:rsidRPr="00587FA8">
        <w:rPr>
          <w:rFonts w:ascii="Arial" w:hAnsi="Arial" w:cs="Arial"/>
        </w:rPr>
        <w:t xml:space="preserve">wordt besteed aan de inrichting van de gemeenschappelijke ruimten. </w:t>
      </w:r>
    </w:p>
    <w:p w:rsidR="00BB0469" w:rsidRDefault="00BB0469" w:rsidP="00A00744">
      <w:pPr>
        <w:spacing w:after="0" w:line="240" w:lineRule="auto"/>
        <w:rPr>
          <w:rFonts w:ascii="Arial" w:hAnsi="Arial" w:cs="Arial"/>
        </w:rPr>
      </w:pPr>
    </w:p>
    <w:p w:rsidR="00BB0469" w:rsidRDefault="00BB0469" w:rsidP="00A00744">
      <w:pPr>
        <w:spacing w:after="0" w:line="240" w:lineRule="auto"/>
        <w:rPr>
          <w:rFonts w:ascii="Arial" w:hAnsi="Arial" w:cs="Arial"/>
        </w:rPr>
      </w:pPr>
      <w:r>
        <w:rPr>
          <w:rFonts w:ascii="Arial" w:hAnsi="Arial" w:cs="Arial"/>
        </w:rPr>
        <w:t>De inkomsten en uitgaven van de Vereniging betreffen het huishoudboekje van de gezamenlijke huishouding</w:t>
      </w:r>
      <w:r w:rsidR="00C00EE5">
        <w:rPr>
          <w:rFonts w:ascii="Arial" w:hAnsi="Arial" w:cs="Arial"/>
        </w:rPr>
        <w:t xml:space="preserve"> van de bewoners</w:t>
      </w:r>
      <w:r>
        <w:rPr>
          <w:rFonts w:ascii="Arial" w:hAnsi="Arial" w:cs="Arial"/>
        </w:rPr>
        <w:t xml:space="preserve">. De beneden- en bovengroep hebben ieder een </w:t>
      </w:r>
      <w:r w:rsidR="00C00EE5">
        <w:rPr>
          <w:rFonts w:ascii="Arial" w:hAnsi="Arial" w:cs="Arial"/>
        </w:rPr>
        <w:t>aparte</w:t>
      </w:r>
      <w:r w:rsidR="00A00744">
        <w:rPr>
          <w:rFonts w:ascii="Arial" w:hAnsi="Arial" w:cs="Arial"/>
        </w:rPr>
        <w:t xml:space="preserve"> </w:t>
      </w:r>
      <w:r>
        <w:rPr>
          <w:rFonts w:ascii="Arial" w:hAnsi="Arial" w:cs="Arial"/>
        </w:rPr>
        <w:t>bankrekening</w:t>
      </w:r>
      <w:r w:rsidR="00A00744">
        <w:rPr>
          <w:rFonts w:ascii="Arial" w:hAnsi="Arial" w:cs="Arial"/>
        </w:rPr>
        <w:t xml:space="preserve"> en voeren een gescheiden administratie.</w:t>
      </w:r>
    </w:p>
    <w:p w:rsidR="00A00744" w:rsidRDefault="00A00744" w:rsidP="00A00744">
      <w:pPr>
        <w:spacing w:after="0" w:line="240" w:lineRule="auto"/>
        <w:rPr>
          <w:rFonts w:ascii="Arial" w:hAnsi="Arial" w:cs="Arial"/>
        </w:rPr>
      </w:pPr>
    </w:p>
    <w:p w:rsidR="00A00744" w:rsidRDefault="00A00744" w:rsidP="00A00744">
      <w:pPr>
        <w:spacing w:after="0" w:line="240" w:lineRule="auto"/>
        <w:rPr>
          <w:rFonts w:ascii="Arial" w:hAnsi="Arial" w:cs="Arial"/>
        </w:rPr>
      </w:pPr>
      <w:r>
        <w:rPr>
          <w:rFonts w:ascii="Arial" w:hAnsi="Arial" w:cs="Arial"/>
        </w:rPr>
        <w:t>Het bestuur presenteert jaarlijks de financiële cijfers (begroting en jaarverslag) aan de Algemene Ledenvergadering.</w:t>
      </w:r>
    </w:p>
    <w:p w:rsidR="00914C42" w:rsidRDefault="00A00744" w:rsidP="00A00744">
      <w:pPr>
        <w:spacing w:after="0" w:line="240" w:lineRule="auto"/>
        <w:rPr>
          <w:rFonts w:ascii="Arial" w:hAnsi="Arial" w:cs="Arial"/>
        </w:rPr>
      </w:pPr>
      <w:r>
        <w:rPr>
          <w:rFonts w:ascii="Arial" w:hAnsi="Arial" w:cs="Arial"/>
        </w:rPr>
        <w:t xml:space="preserve">De controle op de financiën geschiedt door een kascommissie die </w:t>
      </w:r>
      <w:r w:rsidR="003652CA">
        <w:rPr>
          <w:rFonts w:ascii="Arial" w:hAnsi="Arial" w:cs="Arial"/>
        </w:rPr>
        <w:t xml:space="preserve">decharge verleent aan het bestuur en die </w:t>
      </w:r>
      <w:r>
        <w:rPr>
          <w:rFonts w:ascii="Arial" w:hAnsi="Arial" w:cs="Arial"/>
        </w:rPr>
        <w:t>om de 2 jaar van samenstelling wisselt.</w:t>
      </w:r>
    </w:p>
    <w:p w:rsidR="00914C42" w:rsidRDefault="00914C42" w:rsidP="00A00744">
      <w:pPr>
        <w:spacing w:after="0" w:line="240" w:lineRule="auto"/>
        <w:rPr>
          <w:rFonts w:ascii="Arial" w:hAnsi="Arial" w:cs="Arial"/>
        </w:rPr>
      </w:pPr>
    </w:p>
    <w:p w:rsidR="00914C42" w:rsidRDefault="00914C42" w:rsidP="00A00744">
      <w:pPr>
        <w:spacing w:after="0" w:line="240" w:lineRule="auto"/>
        <w:rPr>
          <w:rFonts w:ascii="Arial" w:hAnsi="Arial" w:cs="Arial"/>
        </w:rPr>
      </w:pPr>
    </w:p>
    <w:p w:rsidR="00914C42" w:rsidRDefault="00914C42" w:rsidP="00182B1A">
      <w:pPr>
        <w:spacing w:after="0" w:line="240" w:lineRule="auto"/>
        <w:jc w:val="both"/>
        <w:rPr>
          <w:rFonts w:ascii="Arial" w:hAnsi="Arial" w:cs="Arial"/>
        </w:rPr>
      </w:pPr>
    </w:p>
    <w:p w:rsidR="00914C42" w:rsidRPr="00587FA8" w:rsidRDefault="000524A7" w:rsidP="003652CA">
      <w:pPr>
        <w:spacing w:after="0" w:line="240" w:lineRule="auto"/>
        <w:jc w:val="right"/>
        <w:rPr>
          <w:rFonts w:ascii="Arial" w:hAnsi="Arial" w:cs="Arial"/>
        </w:rPr>
      </w:pPr>
      <w:r>
        <w:rPr>
          <w:rFonts w:ascii="Arial" w:hAnsi="Arial" w:cs="Arial"/>
        </w:rPr>
        <w:t>18</w:t>
      </w:r>
      <w:r w:rsidR="00550BA8">
        <w:rPr>
          <w:rFonts w:ascii="Arial" w:hAnsi="Arial" w:cs="Arial"/>
        </w:rPr>
        <w:t xml:space="preserve"> </w:t>
      </w:r>
      <w:r w:rsidR="00E15BE3">
        <w:rPr>
          <w:rFonts w:ascii="Arial" w:hAnsi="Arial" w:cs="Arial"/>
        </w:rPr>
        <w:t xml:space="preserve"> juli</w:t>
      </w:r>
      <w:r w:rsidR="00914C42">
        <w:rPr>
          <w:rFonts w:ascii="Arial" w:hAnsi="Arial" w:cs="Arial"/>
        </w:rPr>
        <w:t xml:space="preserve"> 2019</w:t>
      </w:r>
    </w:p>
    <w:p w:rsidR="00040BC7" w:rsidRPr="00587FA8" w:rsidRDefault="00040BC7" w:rsidP="00182B1A">
      <w:pPr>
        <w:spacing w:after="0" w:line="240" w:lineRule="auto"/>
        <w:jc w:val="both"/>
        <w:rPr>
          <w:rFonts w:ascii="Arial" w:hAnsi="Arial" w:cs="Arial"/>
        </w:rPr>
      </w:pPr>
    </w:p>
    <w:sectPr w:rsidR="00040BC7" w:rsidRPr="00587FA8" w:rsidSect="00DA502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1D" w:rsidRDefault="007D411D" w:rsidP="000B0D9D">
      <w:pPr>
        <w:spacing w:after="0" w:line="240" w:lineRule="auto"/>
      </w:pPr>
      <w:r>
        <w:separator/>
      </w:r>
    </w:p>
  </w:endnote>
  <w:endnote w:type="continuationSeparator" w:id="0">
    <w:p w:rsidR="007D411D" w:rsidRDefault="007D411D" w:rsidP="000B0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LT 53 Extended">
    <w:altName w:val="Calibri"/>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sans-pr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490347"/>
      <w:docPartObj>
        <w:docPartGallery w:val="Page Numbers (Bottom of Page)"/>
        <w:docPartUnique/>
      </w:docPartObj>
    </w:sdtPr>
    <w:sdtContent>
      <w:p w:rsidR="006873E6" w:rsidRDefault="00231791">
        <w:pPr>
          <w:pStyle w:val="Voettekst"/>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troomdiagram: Beslissing 1" o:spid="_x0000_s27649" type="#_x0000_t110" style="width:430.5pt;height:4.3pt;visibility:visible;mso-position-horizontal-relative:char;mso-position-vertical-relative:line" fillcolor="black">
              <w10:wrap type="none"/>
              <w10:anchorlock/>
            </v:shape>
          </w:pict>
        </w:r>
      </w:p>
      <w:p w:rsidR="006873E6" w:rsidRDefault="00231791">
        <w:pPr>
          <w:pStyle w:val="Voettekst"/>
          <w:jc w:val="center"/>
        </w:pPr>
        <w:r>
          <w:fldChar w:fldCharType="begin"/>
        </w:r>
        <w:r w:rsidR="006873E6">
          <w:instrText>PAGE    \* MERGEFORMAT</w:instrText>
        </w:r>
        <w:r>
          <w:fldChar w:fldCharType="separate"/>
        </w:r>
        <w:r w:rsidR="00CC6E71">
          <w:rPr>
            <w:noProof/>
          </w:rPr>
          <w:t>10</w:t>
        </w:r>
        <w:r>
          <w:fldChar w:fldCharType="end"/>
        </w:r>
      </w:p>
    </w:sdtContent>
  </w:sdt>
  <w:p w:rsidR="006873E6" w:rsidRDefault="006873E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1D" w:rsidRDefault="007D411D" w:rsidP="000B0D9D">
      <w:pPr>
        <w:spacing w:after="0" w:line="240" w:lineRule="auto"/>
      </w:pPr>
      <w:r>
        <w:separator/>
      </w:r>
    </w:p>
  </w:footnote>
  <w:footnote w:type="continuationSeparator" w:id="0">
    <w:p w:rsidR="007D411D" w:rsidRDefault="007D411D" w:rsidP="000B0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9E" w:rsidRDefault="00C52B63">
    <w:pPr>
      <w:pStyle w:val="Koptekst"/>
    </w:pPr>
    <w:proofErr w:type="spellStart"/>
    <w:r>
      <w:t>Starterskit</w:t>
    </w:r>
    <w:proofErr w:type="spellEnd"/>
    <w:r>
      <w:t xml:space="preserve"> Wonen bij De Parel</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um"/>
        <w:id w:val="78404859"/>
        <w:placeholder>
          <w:docPart w:val="BB5BDF44CDDB4C7C8588451F275A3CB5"/>
        </w:placeholder>
        <w:dataBinding w:prefixMappings="xmlns:ns0='http://schemas.microsoft.com/office/2006/coverPageProps'" w:xpath="/ns0:CoverPageProperties[1]/ns0:PublishDate[1]" w:storeItemID="{55AF091B-3C7A-41E3-B477-F2FDAA23CFDA}"/>
        <w:date w:fullDate="2019-07-18T00:00:00Z">
          <w:dateFormat w:val="d MMMM yyyy"/>
          <w:lid w:val="nl-NL"/>
          <w:storeMappedDataAs w:val="dateTime"/>
          <w:calendar w:val="gregorian"/>
        </w:date>
      </w:sdtPr>
      <w:sdtContent>
        <w:r w:rsidR="00F37A85">
          <w:rPr>
            <w:rFonts w:asciiTheme="majorHAnsi" w:eastAsiaTheme="majorEastAsia" w:hAnsiTheme="majorHAnsi" w:cstheme="majorBidi"/>
            <w:color w:val="4F81BD" w:themeColor="accent1"/>
            <w:sz w:val="24"/>
            <w:szCs w:val="24"/>
          </w:rPr>
          <w:t>18 juli 2019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A7A"/>
    <w:multiLevelType w:val="hybridMultilevel"/>
    <w:tmpl w:val="AAE252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8B10F2"/>
    <w:multiLevelType w:val="hybridMultilevel"/>
    <w:tmpl w:val="B33C73A0"/>
    <w:lvl w:ilvl="0" w:tplc="2A0EE84A">
      <w:start w:val="2"/>
      <w:numFmt w:val="bullet"/>
      <w:lvlText w:val="-"/>
      <w:lvlJc w:val="left"/>
      <w:pPr>
        <w:tabs>
          <w:tab w:val="num" w:pos="720"/>
        </w:tabs>
        <w:ind w:left="720" w:hanging="360"/>
      </w:pPr>
      <w:rPr>
        <w:rFonts w:ascii="Univers LT 53 Extended" w:eastAsia="Times New Roman" w:hAnsi="Univers LT 53 Extende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5F7C5F"/>
    <w:multiLevelType w:val="hybridMultilevel"/>
    <w:tmpl w:val="1626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561081"/>
    <w:multiLevelType w:val="hybridMultilevel"/>
    <w:tmpl w:val="99D4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95C71"/>
    <w:multiLevelType w:val="hybridMultilevel"/>
    <w:tmpl w:val="B29ED4C6"/>
    <w:lvl w:ilvl="0" w:tplc="2A0EE84A">
      <w:start w:val="2"/>
      <w:numFmt w:val="bullet"/>
      <w:lvlText w:val="-"/>
      <w:lvlJc w:val="left"/>
      <w:pPr>
        <w:tabs>
          <w:tab w:val="num" w:pos="720"/>
        </w:tabs>
        <w:ind w:left="720" w:hanging="360"/>
      </w:pPr>
      <w:rPr>
        <w:rFonts w:ascii="Univers LT 53 Extended" w:eastAsia="Times New Roman" w:hAnsi="Univers LT 53 Extende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B86320F"/>
    <w:multiLevelType w:val="hybridMultilevel"/>
    <w:tmpl w:val="3D1E2DB6"/>
    <w:lvl w:ilvl="0" w:tplc="2A0EE84A">
      <w:start w:val="2"/>
      <w:numFmt w:val="bullet"/>
      <w:lvlText w:val="-"/>
      <w:lvlJc w:val="left"/>
      <w:pPr>
        <w:ind w:left="720" w:hanging="360"/>
      </w:pPr>
      <w:rPr>
        <w:rFonts w:ascii="Univers LT 53 Extended" w:eastAsia="Times New Roman" w:hAnsi="Univers LT 53 Extend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025CC2"/>
    <w:multiLevelType w:val="hybridMultilevel"/>
    <w:tmpl w:val="84BC9EFA"/>
    <w:lvl w:ilvl="0" w:tplc="77DA7FF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FB13BC"/>
    <w:multiLevelType w:val="hybridMultilevel"/>
    <w:tmpl w:val="A32E9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025545"/>
    <w:multiLevelType w:val="multilevel"/>
    <w:tmpl w:val="340ADEC4"/>
    <w:lvl w:ilvl="0">
      <w:start w:val="1"/>
      <w:numFmt w:val="decimal"/>
      <w:pStyle w:val="Kop1"/>
      <w:lvlText w:val="%1"/>
      <w:lvlJc w:val="left"/>
      <w:pPr>
        <w:ind w:left="432" w:hanging="432"/>
      </w:pPr>
      <w:rPr>
        <w:sz w:val="32"/>
        <w:szCs w:val="32"/>
      </w:rPr>
    </w:lvl>
    <w:lvl w:ilvl="1">
      <w:start w:val="1"/>
      <w:numFmt w:val="decimal"/>
      <w:lvlText w:val="%1.%2"/>
      <w:lvlJc w:val="left"/>
      <w:pPr>
        <w:ind w:left="576" w:hanging="576"/>
      </w:pPr>
      <w:rPr>
        <w:sz w:val="24"/>
        <w:szCs w:val="24"/>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o:shapelayout v:ext="edit">
      <o:idmap v:ext="edit" data="27"/>
    </o:shapelayout>
  </w:hdrShapeDefaults>
  <w:footnotePr>
    <w:footnote w:id="-1"/>
    <w:footnote w:id="0"/>
  </w:footnotePr>
  <w:endnotePr>
    <w:endnote w:id="-1"/>
    <w:endnote w:id="0"/>
  </w:endnotePr>
  <w:compat/>
  <w:rsids>
    <w:rsidRoot w:val="009A107C"/>
    <w:rsid w:val="00011E8F"/>
    <w:rsid w:val="00040BC7"/>
    <w:rsid w:val="0004583A"/>
    <w:rsid w:val="000524A7"/>
    <w:rsid w:val="00067C0D"/>
    <w:rsid w:val="000863E2"/>
    <w:rsid w:val="00086FBE"/>
    <w:rsid w:val="000A298E"/>
    <w:rsid w:val="000A3ADC"/>
    <w:rsid w:val="000B0D9D"/>
    <w:rsid w:val="000B6085"/>
    <w:rsid w:val="000D4C74"/>
    <w:rsid w:val="000E6EFC"/>
    <w:rsid w:val="000E79F5"/>
    <w:rsid w:val="00111BE2"/>
    <w:rsid w:val="00127886"/>
    <w:rsid w:val="001523F0"/>
    <w:rsid w:val="00176E34"/>
    <w:rsid w:val="00182B1A"/>
    <w:rsid w:val="00191826"/>
    <w:rsid w:val="00195D69"/>
    <w:rsid w:val="001E3580"/>
    <w:rsid w:val="002071E3"/>
    <w:rsid w:val="002109CE"/>
    <w:rsid w:val="00212FF1"/>
    <w:rsid w:val="00231791"/>
    <w:rsid w:val="00260ADC"/>
    <w:rsid w:val="00281D36"/>
    <w:rsid w:val="002E3793"/>
    <w:rsid w:val="002F0F86"/>
    <w:rsid w:val="002F7C67"/>
    <w:rsid w:val="003228A9"/>
    <w:rsid w:val="003624D8"/>
    <w:rsid w:val="00362D66"/>
    <w:rsid w:val="0036520D"/>
    <w:rsid w:val="003652CA"/>
    <w:rsid w:val="00391380"/>
    <w:rsid w:val="003A269C"/>
    <w:rsid w:val="003A66B9"/>
    <w:rsid w:val="003B72B5"/>
    <w:rsid w:val="00405AA3"/>
    <w:rsid w:val="0041686D"/>
    <w:rsid w:val="004340F5"/>
    <w:rsid w:val="004347EA"/>
    <w:rsid w:val="0044116A"/>
    <w:rsid w:val="00444647"/>
    <w:rsid w:val="00480EBD"/>
    <w:rsid w:val="004A1873"/>
    <w:rsid w:val="004A686A"/>
    <w:rsid w:val="005070E0"/>
    <w:rsid w:val="00537C75"/>
    <w:rsid w:val="00550BA8"/>
    <w:rsid w:val="00565BCE"/>
    <w:rsid w:val="0057691F"/>
    <w:rsid w:val="00587FA8"/>
    <w:rsid w:val="00597DDE"/>
    <w:rsid w:val="005A0198"/>
    <w:rsid w:val="005B22C0"/>
    <w:rsid w:val="005B7FA8"/>
    <w:rsid w:val="005F3195"/>
    <w:rsid w:val="006336BB"/>
    <w:rsid w:val="0063413E"/>
    <w:rsid w:val="006841B5"/>
    <w:rsid w:val="00686643"/>
    <w:rsid w:val="006873E6"/>
    <w:rsid w:val="006A7C2E"/>
    <w:rsid w:val="006C0E51"/>
    <w:rsid w:val="006C780A"/>
    <w:rsid w:val="006D0D8E"/>
    <w:rsid w:val="006D1B4E"/>
    <w:rsid w:val="00770A98"/>
    <w:rsid w:val="00774050"/>
    <w:rsid w:val="00780901"/>
    <w:rsid w:val="00796D92"/>
    <w:rsid w:val="007A5EBF"/>
    <w:rsid w:val="007C27E1"/>
    <w:rsid w:val="007D411D"/>
    <w:rsid w:val="007E4318"/>
    <w:rsid w:val="007E559D"/>
    <w:rsid w:val="007E73FF"/>
    <w:rsid w:val="00826FA8"/>
    <w:rsid w:val="00837F62"/>
    <w:rsid w:val="00843F9E"/>
    <w:rsid w:val="008443BB"/>
    <w:rsid w:val="00852EB9"/>
    <w:rsid w:val="00864E2E"/>
    <w:rsid w:val="008712CE"/>
    <w:rsid w:val="008A20BD"/>
    <w:rsid w:val="008C0783"/>
    <w:rsid w:val="008C77BC"/>
    <w:rsid w:val="008E62EB"/>
    <w:rsid w:val="008F7976"/>
    <w:rsid w:val="00900FE8"/>
    <w:rsid w:val="009033BD"/>
    <w:rsid w:val="00914C42"/>
    <w:rsid w:val="00955546"/>
    <w:rsid w:val="009A107C"/>
    <w:rsid w:val="009A261D"/>
    <w:rsid w:val="009C0A5F"/>
    <w:rsid w:val="009C70F7"/>
    <w:rsid w:val="009C796E"/>
    <w:rsid w:val="00A00744"/>
    <w:rsid w:val="00A04E60"/>
    <w:rsid w:val="00A270CA"/>
    <w:rsid w:val="00A33A5A"/>
    <w:rsid w:val="00A4500C"/>
    <w:rsid w:val="00A817E5"/>
    <w:rsid w:val="00A92F98"/>
    <w:rsid w:val="00A93D0E"/>
    <w:rsid w:val="00A9405D"/>
    <w:rsid w:val="00AC1439"/>
    <w:rsid w:val="00AC2534"/>
    <w:rsid w:val="00AD7B71"/>
    <w:rsid w:val="00AF3153"/>
    <w:rsid w:val="00AF31D3"/>
    <w:rsid w:val="00B042CA"/>
    <w:rsid w:val="00B40685"/>
    <w:rsid w:val="00B61E46"/>
    <w:rsid w:val="00B65DE8"/>
    <w:rsid w:val="00B72A45"/>
    <w:rsid w:val="00B925B2"/>
    <w:rsid w:val="00BB0469"/>
    <w:rsid w:val="00BD7EDA"/>
    <w:rsid w:val="00C00EE5"/>
    <w:rsid w:val="00C0494F"/>
    <w:rsid w:val="00C06094"/>
    <w:rsid w:val="00C3485F"/>
    <w:rsid w:val="00C52B63"/>
    <w:rsid w:val="00C575A4"/>
    <w:rsid w:val="00C80766"/>
    <w:rsid w:val="00CC6E71"/>
    <w:rsid w:val="00CC6FA7"/>
    <w:rsid w:val="00D16859"/>
    <w:rsid w:val="00D53E06"/>
    <w:rsid w:val="00D55783"/>
    <w:rsid w:val="00D67276"/>
    <w:rsid w:val="00D860B6"/>
    <w:rsid w:val="00D93757"/>
    <w:rsid w:val="00D952BB"/>
    <w:rsid w:val="00DA0DDE"/>
    <w:rsid w:val="00DA5025"/>
    <w:rsid w:val="00DB5164"/>
    <w:rsid w:val="00DC67F9"/>
    <w:rsid w:val="00DD12A5"/>
    <w:rsid w:val="00DE4CAC"/>
    <w:rsid w:val="00DF5CB6"/>
    <w:rsid w:val="00E06F80"/>
    <w:rsid w:val="00E15BE3"/>
    <w:rsid w:val="00E51D16"/>
    <w:rsid w:val="00E57010"/>
    <w:rsid w:val="00E85BF9"/>
    <w:rsid w:val="00EB1FD4"/>
    <w:rsid w:val="00EC0E6E"/>
    <w:rsid w:val="00EF4627"/>
    <w:rsid w:val="00F00C23"/>
    <w:rsid w:val="00F00C9F"/>
    <w:rsid w:val="00F01E71"/>
    <w:rsid w:val="00F0633C"/>
    <w:rsid w:val="00F37A85"/>
    <w:rsid w:val="00F5433B"/>
    <w:rsid w:val="00F8500D"/>
    <w:rsid w:val="00F96E2B"/>
    <w:rsid w:val="00FB1F1A"/>
    <w:rsid w:val="00FD33E0"/>
    <w:rsid w:val="00FD7563"/>
    <w:rsid w:val="00FE3ED7"/>
    <w:rsid w:val="00FF29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025"/>
  </w:style>
  <w:style w:type="paragraph" w:styleId="Kop1">
    <w:name w:val="heading 1"/>
    <w:basedOn w:val="Standaard"/>
    <w:next w:val="Standaard"/>
    <w:link w:val="Kop1Char"/>
    <w:autoRedefine/>
    <w:qFormat/>
    <w:rsid w:val="000B0D9D"/>
    <w:pPr>
      <w:keepNext/>
      <w:numPr>
        <w:numId w:val="4"/>
      </w:numPr>
      <w:spacing w:after="0" w:line="280" w:lineRule="atLeast"/>
      <w:outlineLvl w:val="0"/>
    </w:pPr>
    <w:rPr>
      <w:rFonts w:ascii="Verdana" w:eastAsia="Times New Roman" w:hAnsi="Verdana" w:cs="Times New Roman"/>
      <w:b/>
      <w:sz w:val="32"/>
      <w:szCs w:val="20"/>
      <w:lang w:eastAsia="nl-NL"/>
    </w:rPr>
  </w:style>
  <w:style w:type="paragraph" w:styleId="Kop2">
    <w:name w:val="heading 2"/>
    <w:basedOn w:val="Standaard"/>
    <w:next w:val="Standaard"/>
    <w:link w:val="Kop2Char"/>
    <w:autoRedefine/>
    <w:qFormat/>
    <w:rsid w:val="00597DDE"/>
    <w:pPr>
      <w:keepNext/>
      <w:spacing w:after="0" w:line="240" w:lineRule="auto"/>
      <w:ind w:left="576" w:hanging="576"/>
      <w:outlineLvl w:val="1"/>
    </w:pPr>
    <w:rPr>
      <w:rFonts w:ascii="Arial" w:eastAsia="Times New Roman" w:hAnsi="Arial" w:cs="Arial"/>
      <w:b/>
      <w:lang w:eastAsia="nl-NL"/>
    </w:rPr>
  </w:style>
  <w:style w:type="paragraph" w:styleId="Kop3">
    <w:name w:val="heading 3"/>
    <w:basedOn w:val="Standaard"/>
    <w:next w:val="Standaard"/>
    <w:link w:val="Kop3Char"/>
    <w:qFormat/>
    <w:rsid w:val="000B0D9D"/>
    <w:pPr>
      <w:keepNext/>
      <w:numPr>
        <w:ilvl w:val="2"/>
        <w:numId w:val="4"/>
      </w:numPr>
      <w:spacing w:before="240" w:after="60" w:line="280" w:lineRule="atLeast"/>
      <w:outlineLvl w:val="2"/>
    </w:pPr>
    <w:rPr>
      <w:rFonts w:ascii="Cambria" w:eastAsia="Times New Roman" w:hAnsi="Cambria" w:cs="Times New Roman"/>
      <w:b/>
      <w:bCs/>
      <w:sz w:val="26"/>
      <w:szCs w:val="26"/>
      <w:lang w:eastAsia="nl-NL"/>
    </w:rPr>
  </w:style>
  <w:style w:type="paragraph" w:styleId="Kop4">
    <w:name w:val="heading 4"/>
    <w:basedOn w:val="Standaard"/>
    <w:next w:val="Standaard"/>
    <w:link w:val="Kop4Char"/>
    <w:qFormat/>
    <w:rsid w:val="000B0D9D"/>
    <w:pPr>
      <w:keepNext/>
      <w:numPr>
        <w:ilvl w:val="3"/>
        <w:numId w:val="4"/>
      </w:numPr>
      <w:spacing w:before="240" w:after="60" w:line="280" w:lineRule="atLeast"/>
      <w:outlineLvl w:val="3"/>
    </w:pPr>
    <w:rPr>
      <w:rFonts w:ascii="Calibri" w:eastAsia="Times New Roman" w:hAnsi="Calibri" w:cs="Times New Roman"/>
      <w:b/>
      <w:bCs/>
      <w:sz w:val="28"/>
      <w:szCs w:val="28"/>
      <w:lang w:eastAsia="nl-NL"/>
    </w:rPr>
  </w:style>
  <w:style w:type="paragraph" w:styleId="Kop5">
    <w:name w:val="heading 5"/>
    <w:basedOn w:val="Standaard"/>
    <w:next w:val="Standaard"/>
    <w:link w:val="Kop5Char"/>
    <w:qFormat/>
    <w:rsid w:val="000B0D9D"/>
    <w:pPr>
      <w:numPr>
        <w:ilvl w:val="4"/>
        <w:numId w:val="4"/>
      </w:numPr>
      <w:spacing w:before="240" w:after="60" w:line="280" w:lineRule="atLeast"/>
      <w:outlineLvl w:val="4"/>
    </w:pPr>
    <w:rPr>
      <w:rFonts w:ascii="Calibri" w:eastAsia="Times New Roman" w:hAnsi="Calibri" w:cs="Times New Roman"/>
      <w:b/>
      <w:bCs/>
      <w:i/>
      <w:iCs/>
      <w:sz w:val="26"/>
      <w:szCs w:val="26"/>
      <w:lang w:eastAsia="nl-NL"/>
    </w:rPr>
  </w:style>
  <w:style w:type="paragraph" w:styleId="Kop6">
    <w:name w:val="heading 6"/>
    <w:basedOn w:val="Standaard"/>
    <w:next w:val="Standaard"/>
    <w:link w:val="Kop6Char"/>
    <w:qFormat/>
    <w:rsid w:val="000B0D9D"/>
    <w:pPr>
      <w:numPr>
        <w:ilvl w:val="5"/>
        <w:numId w:val="4"/>
      </w:numPr>
      <w:spacing w:before="240" w:after="60" w:line="280" w:lineRule="atLeast"/>
      <w:outlineLvl w:val="5"/>
    </w:pPr>
    <w:rPr>
      <w:rFonts w:ascii="Calibri" w:eastAsia="Times New Roman" w:hAnsi="Calibri" w:cs="Times New Roman"/>
      <w:b/>
      <w:bCs/>
      <w:lang w:eastAsia="nl-NL"/>
    </w:rPr>
  </w:style>
  <w:style w:type="paragraph" w:styleId="Kop7">
    <w:name w:val="heading 7"/>
    <w:basedOn w:val="Standaard"/>
    <w:next w:val="Standaard"/>
    <w:link w:val="Kop7Char"/>
    <w:qFormat/>
    <w:rsid w:val="000B0D9D"/>
    <w:pPr>
      <w:numPr>
        <w:ilvl w:val="6"/>
        <w:numId w:val="4"/>
      </w:numPr>
      <w:spacing w:before="240" w:after="60" w:line="280" w:lineRule="atLeast"/>
      <w:outlineLvl w:val="6"/>
    </w:pPr>
    <w:rPr>
      <w:rFonts w:ascii="Calibri" w:eastAsia="Times New Roman" w:hAnsi="Calibri" w:cs="Times New Roman"/>
      <w:sz w:val="24"/>
      <w:szCs w:val="24"/>
      <w:lang w:eastAsia="nl-NL"/>
    </w:rPr>
  </w:style>
  <w:style w:type="paragraph" w:styleId="Kop8">
    <w:name w:val="heading 8"/>
    <w:basedOn w:val="Standaard"/>
    <w:next w:val="Standaard"/>
    <w:link w:val="Kop8Char"/>
    <w:qFormat/>
    <w:rsid w:val="000B0D9D"/>
    <w:pPr>
      <w:numPr>
        <w:ilvl w:val="7"/>
        <w:numId w:val="4"/>
      </w:numPr>
      <w:spacing w:before="240" w:after="60" w:line="280" w:lineRule="atLeast"/>
      <w:outlineLvl w:val="7"/>
    </w:pPr>
    <w:rPr>
      <w:rFonts w:ascii="Calibri" w:eastAsia="Times New Roman" w:hAnsi="Calibri" w:cs="Times New Roman"/>
      <w:i/>
      <w:iCs/>
      <w:sz w:val="24"/>
      <w:szCs w:val="24"/>
      <w:lang w:eastAsia="nl-NL"/>
    </w:rPr>
  </w:style>
  <w:style w:type="paragraph" w:styleId="Kop9">
    <w:name w:val="heading 9"/>
    <w:basedOn w:val="Standaard"/>
    <w:next w:val="Standaard"/>
    <w:link w:val="Kop9Char"/>
    <w:qFormat/>
    <w:rsid w:val="000B0D9D"/>
    <w:pPr>
      <w:numPr>
        <w:ilvl w:val="8"/>
        <w:numId w:val="4"/>
      </w:numPr>
      <w:spacing w:before="240" w:after="60" w:line="280" w:lineRule="atLeast"/>
      <w:outlineLvl w:val="8"/>
    </w:pPr>
    <w:rPr>
      <w:rFonts w:ascii="Cambria" w:eastAsia="Times New Roman" w:hAnsi="Cambr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B7FA8"/>
    <w:rPr>
      <w:color w:val="0000FF"/>
      <w:u w:val="single"/>
    </w:rPr>
  </w:style>
  <w:style w:type="paragraph" w:styleId="Koptekst">
    <w:name w:val="header"/>
    <w:basedOn w:val="Standaard"/>
    <w:link w:val="KoptekstChar"/>
    <w:uiPriority w:val="99"/>
    <w:unhideWhenUsed/>
    <w:rsid w:val="000B0D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D9D"/>
  </w:style>
  <w:style w:type="paragraph" w:styleId="Voettekst">
    <w:name w:val="footer"/>
    <w:basedOn w:val="Standaard"/>
    <w:link w:val="VoettekstChar"/>
    <w:uiPriority w:val="99"/>
    <w:unhideWhenUsed/>
    <w:rsid w:val="000B0D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D9D"/>
  </w:style>
  <w:style w:type="character" w:customStyle="1" w:styleId="Kop1Char">
    <w:name w:val="Kop 1 Char"/>
    <w:basedOn w:val="Standaardalinea-lettertype"/>
    <w:link w:val="Kop1"/>
    <w:rsid w:val="000B0D9D"/>
    <w:rPr>
      <w:rFonts w:ascii="Verdana" w:eastAsia="Times New Roman" w:hAnsi="Verdana" w:cs="Times New Roman"/>
      <w:b/>
      <w:sz w:val="32"/>
      <w:szCs w:val="20"/>
      <w:lang w:eastAsia="nl-NL"/>
    </w:rPr>
  </w:style>
  <w:style w:type="character" w:customStyle="1" w:styleId="Kop2Char">
    <w:name w:val="Kop 2 Char"/>
    <w:basedOn w:val="Standaardalinea-lettertype"/>
    <w:link w:val="Kop2"/>
    <w:rsid w:val="00597DDE"/>
    <w:rPr>
      <w:rFonts w:ascii="Arial" w:eastAsia="Times New Roman" w:hAnsi="Arial" w:cs="Arial"/>
      <w:b/>
      <w:lang w:eastAsia="nl-NL"/>
    </w:rPr>
  </w:style>
  <w:style w:type="character" w:customStyle="1" w:styleId="Kop3Char">
    <w:name w:val="Kop 3 Char"/>
    <w:basedOn w:val="Standaardalinea-lettertype"/>
    <w:link w:val="Kop3"/>
    <w:rsid w:val="000B0D9D"/>
    <w:rPr>
      <w:rFonts w:ascii="Cambria" w:eastAsia="Times New Roman" w:hAnsi="Cambria" w:cs="Times New Roman"/>
      <w:b/>
      <w:bCs/>
      <w:sz w:val="26"/>
      <w:szCs w:val="26"/>
      <w:lang w:eastAsia="nl-NL"/>
    </w:rPr>
  </w:style>
  <w:style w:type="character" w:customStyle="1" w:styleId="Kop4Char">
    <w:name w:val="Kop 4 Char"/>
    <w:basedOn w:val="Standaardalinea-lettertype"/>
    <w:link w:val="Kop4"/>
    <w:rsid w:val="000B0D9D"/>
    <w:rPr>
      <w:rFonts w:ascii="Calibri" w:eastAsia="Times New Roman" w:hAnsi="Calibri" w:cs="Times New Roman"/>
      <w:b/>
      <w:bCs/>
      <w:sz w:val="28"/>
      <w:szCs w:val="28"/>
      <w:lang w:eastAsia="nl-NL"/>
    </w:rPr>
  </w:style>
  <w:style w:type="character" w:customStyle="1" w:styleId="Kop5Char">
    <w:name w:val="Kop 5 Char"/>
    <w:basedOn w:val="Standaardalinea-lettertype"/>
    <w:link w:val="Kop5"/>
    <w:rsid w:val="000B0D9D"/>
    <w:rPr>
      <w:rFonts w:ascii="Calibri" w:eastAsia="Times New Roman" w:hAnsi="Calibri" w:cs="Times New Roman"/>
      <w:b/>
      <w:bCs/>
      <w:i/>
      <w:iCs/>
      <w:sz w:val="26"/>
      <w:szCs w:val="26"/>
      <w:lang w:eastAsia="nl-NL"/>
    </w:rPr>
  </w:style>
  <w:style w:type="character" w:customStyle="1" w:styleId="Kop6Char">
    <w:name w:val="Kop 6 Char"/>
    <w:basedOn w:val="Standaardalinea-lettertype"/>
    <w:link w:val="Kop6"/>
    <w:rsid w:val="000B0D9D"/>
    <w:rPr>
      <w:rFonts w:ascii="Calibri" w:eastAsia="Times New Roman" w:hAnsi="Calibri" w:cs="Times New Roman"/>
      <w:b/>
      <w:bCs/>
      <w:lang w:eastAsia="nl-NL"/>
    </w:rPr>
  </w:style>
  <w:style w:type="character" w:customStyle="1" w:styleId="Kop7Char">
    <w:name w:val="Kop 7 Char"/>
    <w:basedOn w:val="Standaardalinea-lettertype"/>
    <w:link w:val="Kop7"/>
    <w:rsid w:val="000B0D9D"/>
    <w:rPr>
      <w:rFonts w:ascii="Calibri" w:eastAsia="Times New Roman" w:hAnsi="Calibri" w:cs="Times New Roman"/>
      <w:sz w:val="24"/>
      <w:szCs w:val="24"/>
      <w:lang w:eastAsia="nl-NL"/>
    </w:rPr>
  </w:style>
  <w:style w:type="character" w:customStyle="1" w:styleId="Kop8Char">
    <w:name w:val="Kop 8 Char"/>
    <w:basedOn w:val="Standaardalinea-lettertype"/>
    <w:link w:val="Kop8"/>
    <w:rsid w:val="000B0D9D"/>
    <w:rPr>
      <w:rFonts w:ascii="Calibri" w:eastAsia="Times New Roman" w:hAnsi="Calibri" w:cs="Times New Roman"/>
      <w:i/>
      <w:iCs/>
      <w:sz w:val="24"/>
      <w:szCs w:val="24"/>
      <w:lang w:eastAsia="nl-NL"/>
    </w:rPr>
  </w:style>
  <w:style w:type="character" w:customStyle="1" w:styleId="Kop9Char">
    <w:name w:val="Kop 9 Char"/>
    <w:basedOn w:val="Standaardalinea-lettertype"/>
    <w:link w:val="Kop9"/>
    <w:rsid w:val="000B0D9D"/>
    <w:rPr>
      <w:rFonts w:ascii="Cambria" w:eastAsia="Times New Roman" w:hAnsi="Cambria" w:cs="Times New Roman"/>
      <w:lang w:eastAsia="nl-NL"/>
    </w:rPr>
  </w:style>
  <w:style w:type="paragraph" w:styleId="Lijstalinea">
    <w:name w:val="List Paragraph"/>
    <w:basedOn w:val="Standaard"/>
    <w:uiPriority w:val="34"/>
    <w:qFormat/>
    <w:rsid w:val="00C3485F"/>
    <w:pPr>
      <w:ind w:left="720"/>
      <w:contextualSpacing/>
    </w:pPr>
  </w:style>
  <w:style w:type="character" w:customStyle="1" w:styleId="Onopgelostemelding1">
    <w:name w:val="Onopgeloste melding1"/>
    <w:basedOn w:val="Standaardalinea-lettertype"/>
    <w:uiPriority w:val="99"/>
    <w:semiHidden/>
    <w:unhideWhenUsed/>
    <w:rsid w:val="001523F0"/>
    <w:rPr>
      <w:color w:val="605E5C"/>
      <w:shd w:val="clear" w:color="auto" w:fill="E1DFDD"/>
    </w:rPr>
  </w:style>
  <w:style w:type="paragraph" w:styleId="Ballontekst">
    <w:name w:val="Balloon Text"/>
    <w:basedOn w:val="Standaard"/>
    <w:link w:val="BallontekstChar"/>
    <w:uiPriority w:val="99"/>
    <w:semiHidden/>
    <w:unhideWhenUsed/>
    <w:rsid w:val="006873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3E6"/>
    <w:rPr>
      <w:rFonts w:ascii="Segoe UI" w:hAnsi="Segoe UI" w:cs="Segoe UI"/>
      <w:sz w:val="18"/>
      <w:szCs w:val="18"/>
    </w:rPr>
  </w:style>
  <w:style w:type="paragraph" w:styleId="Kopvaninhoudsopgave">
    <w:name w:val="TOC Heading"/>
    <w:basedOn w:val="Kop1"/>
    <w:next w:val="Standaard"/>
    <w:uiPriority w:val="39"/>
    <w:unhideWhenUsed/>
    <w:qFormat/>
    <w:rsid w:val="00843F9E"/>
    <w:pPr>
      <w:keepLines/>
      <w:numPr>
        <w:numId w:val="0"/>
      </w:numPr>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Inhopg2">
    <w:name w:val="toc 2"/>
    <w:basedOn w:val="Standaard"/>
    <w:next w:val="Standaard"/>
    <w:autoRedefine/>
    <w:uiPriority w:val="39"/>
    <w:unhideWhenUsed/>
    <w:rsid w:val="00843F9E"/>
    <w:pPr>
      <w:spacing w:after="100"/>
      <w:ind w:left="220"/>
    </w:pPr>
  </w:style>
  <w:style w:type="paragraph" w:styleId="Inhopg1">
    <w:name w:val="toc 1"/>
    <w:basedOn w:val="Standaard"/>
    <w:next w:val="Standaard"/>
    <w:autoRedefine/>
    <w:uiPriority w:val="39"/>
    <w:unhideWhenUsed/>
    <w:rsid w:val="00843F9E"/>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843F9E"/>
    <w:pPr>
      <w:spacing w:after="100" w:line="259" w:lineRule="auto"/>
      <w:ind w:left="440"/>
    </w:pPr>
    <w:rPr>
      <w:rFonts w:eastAsiaTheme="minorEastAsia" w:cs="Times New Roman"/>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jksoverheid.nl/onderwerpen/huurwoning/vraag-en-antwoord/onderhoud-huurwo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imphy.rijpers@home.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svz.nl/specialismen/triple-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5BDF44CDDB4C7C8588451F275A3CB5"/>
        <w:category>
          <w:name w:val="Algemeen"/>
          <w:gallery w:val="placeholder"/>
        </w:category>
        <w:types>
          <w:type w:val="bbPlcHdr"/>
        </w:types>
        <w:behaviors>
          <w:behavior w:val="content"/>
        </w:behaviors>
        <w:guid w:val="{B76C85E6-450E-40A7-8C76-6F98B0BCFC67}"/>
      </w:docPartPr>
      <w:docPartBody>
        <w:p w:rsidR="008F28E3" w:rsidRDefault="00A106D4" w:rsidP="00A106D4">
          <w:pPr>
            <w:pStyle w:val="BB5BDF44CDDB4C7C8588451F275A3CB5"/>
          </w:pPr>
          <w:r>
            <w:rPr>
              <w:rFonts w:asciiTheme="majorHAnsi" w:eastAsiaTheme="majorEastAsia" w:hAnsiTheme="majorHAnsi" w:cstheme="majorBidi"/>
              <w:color w:val="4F81BD" w:themeColor="accent1"/>
              <w:sz w:val="24"/>
              <w:szCs w:val="24"/>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LT 53 Extended">
    <w:altName w:val="Calibri"/>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sans-pro">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06D4"/>
    <w:rsid w:val="002D2816"/>
    <w:rsid w:val="004D7CE4"/>
    <w:rsid w:val="005B62C0"/>
    <w:rsid w:val="008F28E3"/>
    <w:rsid w:val="00A106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92688FDA87E48CE927F02DE049BF5E5">
    <w:name w:val="392688FDA87E48CE927F02DE049BF5E5"/>
    <w:rsid w:val="00A106D4"/>
  </w:style>
  <w:style w:type="paragraph" w:customStyle="1" w:styleId="A551EA545C5E46B8AFC971DFC200E47A">
    <w:name w:val="A551EA545C5E46B8AFC971DFC200E47A"/>
    <w:rsid w:val="00A106D4"/>
  </w:style>
  <w:style w:type="paragraph" w:customStyle="1" w:styleId="BB5BDF44CDDB4C7C8588451F275A3CB5">
    <w:name w:val="BB5BDF44CDDB4C7C8588451F275A3CB5"/>
    <w:rsid w:val="00A10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C8FAF-857B-48D2-9078-4B249F9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4273</Words>
  <Characters>23504</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Dimphy Rijpers</dc:creator>
  <cp:lastModifiedBy>Dimphy Rijpers</cp:lastModifiedBy>
  <cp:revision>4</cp:revision>
  <cp:lastPrinted>2019-04-17T13:28:00Z</cp:lastPrinted>
  <dcterms:created xsi:type="dcterms:W3CDTF">2019-07-18T06:58:00Z</dcterms:created>
  <dcterms:modified xsi:type="dcterms:W3CDTF">2019-07-18T14:17:00Z</dcterms:modified>
</cp:coreProperties>
</file>